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7F49C" w14:textId="6ED75343" w:rsidR="00FD0DBF" w:rsidRPr="00660F4B" w:rsidRDefault="00FD0DBF" w:rsidP="00E91711">
      <w:pPr>
        <w:spacing w:after="0"/>
        <w:jc w:val="center"/>
        <w:rPr>
          <w:rFonts w:ascii="Verdana" w:hAnsi="Verdana" w:cs="Verdana"/>
          <w:sz w:val="18"/>
          <w:szCs w:val="18"/>
        </w:rPr>
      </w:pPr>
      <w:r w:rsidRPr="00660F4B">
        <w:rPr>
          <w:rFonts w:ascii="Verdana" w:hAnsi="Verdana" w:cs="Verdana"/>
          <w:b/>
          <w:bCs/>
          <w:sz w:val="18"/>
          <w:szCs w:val="18"/>
        </w:rPr>
        <w:t xml:space="preserve">Ogłoszenie NR </w:t>
      </w:r>
      <w:r w:rsidR="00B73F37">
        <w:rPr>
          <w:rFonts w:ascii="Verdana" w:hAnsi="Verdana" w:cs="Verdana"/>
          <w:b/>
          <w:bCs/>
          <w:sz w:val="18"/>
          <w:szCs w:val="18"/>
        </w:rPr>
        <w:t>2</w:t>
      </w:r>
      <w:r>
        <w:rPr>
          <w:rFonts w:ascii="Verdana" w:hAnsi="Verdana" w:cs="Verdana"/>
          <w:b/>
          <w:bCs/>
          <w:sz w:val="18"/>
          <w:szCs w:val="18"/>
        </w:rPr>
        <w:t>/2026</w:t>
      </w:r>
    </w:p>
    <w:p w14:paraId="279FD8BE" w14:textId="77777777" w:rsidR="00FD0DBF" w:rsidRPr="00660F4B" w:rsidRDefault="00FD0DBF" w:rsidP="00E91711">
      <w:pPr>
        <w:spacing w:after="0" w:line="360" w:lineRule="auto"/>
        <w:contextualSpacing/>
        <w:jc w:val="center"/>
        <w:rPr>
          <w:rFonts w:ascii="Verdana" w:hAnsi="Verdana" w:cs="Verdana"/>
          <w:sz w:val="18"/>
          <w:szCs w:val="18"/>
        </w:rPr>
      </w:pPr>
      <w:r w:rsidRPr="00660F4B">
        <w:rPr>
          <w:rFonts w:ascii="Verdana" w:hAnsi="Verdana" w:cs="Verdana"/>
          <w:sz w:val="18"/>
          <w:szCs w:val="18"/>
        </w:rPr>
        <w:t xml:space="preserve">Na podstawie art.13 ust. 1 ustawy z dnia 21 listopada 2008 r. o pracownikach samorządowych </w:t>
      </w:r>
    </w:p>
    <w:p w14:paraId="3A4AC338" w14:textId="1E930A72" w:rsidR="00FD0DBF" w:rsidRPr="00660F4B" w:rsidRDefault="00FD0DBF" w:rsidP="00E91711">
      <w:pPr>
        <w:spacing w:after="0" w:line="360" w:lineRule="auto"/>
        <w:contextualSpacing/>
        <w:jc w:val="center"/>
        <w:rPr>
          <w:rFonts w:ascii="Verdana" w:hAnsi="Verdana" w:cs="Verdana"/>
          <w:sz w:val="18"/>
          <w:szCs w:val="18"/>
        </w:rPr>
      </w:pPr>
      <w:r w:rsidRPr="00660F4B">
        <w:rPr>
          <w:rFonts w:ascii="Verdana" w:hAnsi="Verdana" w:cs="Verdana"/>
          <w:sz w:val="18"/>
          <w:szCs w:val="18"/>
        </w:rPr>
        <w:t xml:space="preserve">(tekst jedn. Dz.U. </w:t>
      </w:r>
      <w:r w:rsidRPr="0066397B">
        <w:rPr>
          <w:rFonts w:ascii="Verdana" w:hAnsi="Verdana" w:cs="Verdana"/>
          <w:sz w:val="18"/>
          <w:szCs w:val="18"/>
        </w:rPr>
        <w:t>z 202</w:t>
      </w:r>
      <w:r w:rsidR="0066397B" w:rsidRPr="0066397B">
        <w:rPr>
          <w:rFonts w:ascii="Verdana" w:hAnsi="Verdana" w:cs="Verdana"/>
          <w:sz w:val="18"/>
          <w:szCs w:val="18"/>
        </w:rPr>
        <w:t>4</w:t>
      </w:r>
      <w:r w:rsidRPr="0066397B">
        <w:rPr>
          <w:rFonts w:ascii="Verdana" w:hAnsi="Verdana" w:cs="Verdana"/>
          <w:sz w:val="18"/>
          <w:szCs w:val="18"/>
        </w:rPr>
        <w:t xml:space="preserve"> r. poz. </w:t>
      </w:r>
      <w:r w:rsidR="0066397B" w:rsidRPr="0066397B">
        <w:rPr>
          <w:rFonts w:ascii="Verdana" w:hAnsi="Verdana" w:cs="Verdana"/>
          <w:sz w:val="18"/>
          <w:szCs w:val="18"/>
        </w:rPr>
        <w:t>1135</w:t>
      </w:r>
      <w:r w:rsidRPr="0066397B">
        <w:rPr>
          <w:rFonts w:ascii="Verdana" w:hAnsi="Verdana" w:cs="Verdana"/>
          <w:sz w:val="18"/>
          <w:szCs w:val="18"/>
        </w:rPr>
        <w:t xml:space="preserve"> ze zm.)</w:t>
      </w:r>
    </w:p>
    <w:p w14:paraId="61301F26" w14:textId="77777777" w:rsidR="00FD0DBF" w:rsidRPr="00660F4B" w:rsidRDefault="00FD0DBF" w:rsidP="00E91711">
      <w:pPr>
        <w:spacing w:before="113" w:after="0" w:line="360" w:lineRule="auto"/>
        <w:contextualSpacing/>
        <w:jc w:val="center"/>
        <w:rPr>
          <w:rFonts w:ascii="Verdana" w:hAnsi="Verdana" w:cs="Verdana"/>
          <w:sz w:val="18"/>
          <w:szCs w:val="18"/>
        </w:rPr>
      </w:pPr>
      <w:r w:rsidRPr="00660F4B">
        <w:rPr>
          <w:rFonts w:ascii="Verdana" w:hAnsi="Verdana" w:cs="Verdana"/>
          <w:sz w:val="18"/>
          <w:szCs w:val="18"/>
        </w:rPr>
        <w:t>Zarząd Budynków Komunalnych w Płocku</w:t>
      </w:r>
    </w:p>
    <w:p w14:paraId="0E27CC8D" w14:textId="77777777" w:rsidR="00FD0DBF" w:rsidRPr="00660F4B" w:rsidRDefault="00FD0DBF" w:rsidP="00E91711">
      <w:pPr>
        <w:spacing w:before="113" w:after="0" w:line="360" w:lineRule="auto"/>
        <w:contextualSpacing/>
        <w:jc w:val="center"/>
        <w:rPr>
          <w:rFonts w:ascii="Verdana" w:hAnsi="Verdana" w:cs="Verdana"/>
          <w:sz w:val="18"/>
          <w:szCs w:val="18"/>
        </w:rPr>
      </w:pPr>
      <w:r w:rsidRPr="00660F4B">
        <w:rPr>
          <w:rFonts w:ascii="Verdana" w:hAnsi="Verdana" w:cs="Verdana"/>
          <w:sz w:val="18"/>
          <w:szCs w:val="18"/>
        </w:rPr>
        <w:t>ul. Henryka Sienkiewicza 13A</w:t>
      </w:r>
    </w:p>
    <w:p w14:paraId="27DEE53C" w14:textId="77777777" w:rsidR="00FD0DBF" w:rsidRPr="00660F4B" w:rsidRDefault="00FD0DBF" w:rsidP="00E91711">
      <w:pPr>
        <w:spacing w:before="113" w:after="0" w:line="360" w:lineRule="auto"/>
        <w:contextualSpacing/>
        <w:jc w:val="center"/>
        <w:rPr>
          <w:rFonts w:ascii="Verdana" w:hAnsi="Verdana" w:cs="Verdana"/>
          <w:sz w:val="18"/>
          <w:szCs w:val="18"/>
        </w:rPr>
      </w:pPr>
      <w:r w:rsidRPr="00660F4B">
        <w:rPr>
          <w:rFonts w:ascii="Verdana" w:hAnsi="Verdana" w:cs="Verdana"/>
          <w:sz w:val="18"/>
          <w:szCs w:val="18"/>
        </w:rPr>
        <w:t>09-402 Płock</w:t>
      </w:r>
    </w:p>
    <w:p w14:paraId="2D0D087D" w14:textId="77777777" w:rsidR="00FD0DBF" w:rsidRPr="00660F4B" w:rsidRDefault="00FD0DBF" w:rsidP="00E91711">
      <w:pPr>
        <w:spacing w:after="0" w:line="360" w:lineRule="auto"/>
        <w:contextualSpacing/>
        <w:jc w:val="center"/>
        <w:rPr>
          <w:rFonts w:ascii="Verdana" w:hAnsi="Verdana" w:cs="Verdana"/>
          <w:sz w:val="18"/>
          <w:szCs w:val="18"/>
        </w:rPr>
      </w:pPr>
      <w:r w:rsidRPr="00660F4B">
        <w:rPr>
          <w:rFonts w:ascii="Verdana" w:hAnsi="Verdana" w:cs="Verdana"/>
          <w:sz w:val="18"/>
          <w:szCs w:val="18"/>
        </w:rPr>
        <w:t>ogłasza</w:t>
      </w:r>
    </w:p>
    <w:p w14:paraId="680B6725" w14:textId="77777777" w:rsidR="00FD0DBF" w:rsidRPr="007A3339" w:rsidRDefault="00FD0DBF" w:rsidP="00E91711">
      <w:pPr>
        <w:spacing w:after="0"/>
        <w:jc w:val="center"/>
        <w:rPr>
          <w:rFonts w:ascii="Verdana" w:hAnsi="Verdana" w:cs="Verdana"/>
          <w:b/>
          <w:bCs/>
          <w:sz w:val="18"/>
          <w:szCs w:val="18"/>
        </w:rPr>
      </w:pPr>
      <w:r w:rsidRPr="007A3339">
        <w:rPr>
          <w:rFonts w:ascii="Verdana" w:hAnsi="Verdana" w:cs="Verdana"/>
          <w:b/>
          <w:bCs/>
          <w:sz w:val="18"/>
          <w:szCs w:val="18"/>
        </w:rPr>
        <w:t>NABÓR NA WOLNE STANOWISKO URZĘDNICZE</w:t>
      </w:r>
    </w:p>
    <w:p w14:paraId="6894B323" w14:textId="56DB9D5B" w:rsidR="007A3339" w:rsidRPr="007A3339" w:rsidRDefault="007A3339" w:rsidP="00E91711">
      <w:pPr>
        <w:spacing w:after="0"/>
        <w:rPr>
          <w:rFonts w:ascii="Verdana" w:hAnsi="Verdana" w:cs="Verdana"/>
          <w:b/>
          <w:bCs/>
          <w:sz w:val="18"/>
          <w:szCs w:val="18"/>
        </w:rPr>
      </w:pPr>
      <w:r w:rsidRPr="007A3339">
        <w:rPr>
          <w:rFonts w:ascii="Verdana" w:hAnsi="Verdana" w:cs="Verdana"/>
          <w:b/>
          <w:bCs/>
          <w:sz w:val="18"/>
          <w:szCs w:val="18"/>
        </w:rPr>
        <w:t>Poszukujemy osoby na wolne stanowisko urzędnicze:</w:t>
      </w:r>
    </w:p>
    <w:p w14:paraId="1880D813" w14:textId="5120D909" w:rsidR="00FD0DBF" w:rsidRPr="00660F4B" w:rsidRDefault="00FD0DBF" w:rsidP="00E91711">
      <w:pPr>
        <w:spacing w:after="0"/>
        <w:rPr>
          <w:rFonts w:ascii="Verdana" w:hAnsi="Verdana" w:cs="Verdana"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S</w:t>
      </w:r>
      <w:r w:rsidR="0066397B">
        <w:rPr>
          <w:rFonts w:ascii="Verdana" w:hAnsi="Verdana" w:cs="Verdana"/>
          <w:b/>
          <w:bCs/>
          <w:sz w:val="18"/>
          <w:szCs w:val="18"/>
        </w:rPr>
        <w:t xml:space="preserve">pecjalista </w:t>
      </w:r>
      <w:r>
        <w:rPr>
          <w:rFonts w:ascii="Verdana" w:hAnsi="Verdana" w:cs="Verdana"/>
          <w:b/>
          <w:bCs/>
          <w:sz w:val="18"/>
          <w:szCs w:val="18"/>
        </w:rPr>
        <w:t>ds. rozliczeń czynszowych</w:t>
      </w:r>
    </w:p>
    <w:p w14:paraId="21EE1E61" w14:textId="77777777" w:rsidR="00FD0DBF" w:rsidRPr="00660F4B" w:rsidRDefault="00FD0DBF" w:rsidP="00E91711">
      <w:pPr>
        <w:spacing w:after="0"/>
        <w:rPr>
          <w:rFonts w:ascii="Verdana" w:hAnsi="Verdana" w:cs="Verdana"/>
          <w:b/>
          <w:bCs/>
          <w:sz w:val="18"/>
          <w:szCs w:val="18"/>
        </w:rPr>
      </w:pPr>
      <w:r w:rsidRPr="00660F4B">
        <w:rPr>
          <w:rFonts w:ascii="Verdana" w:hAnsi="Verdana" w:cs="Verdana"/>
          <w:bCs/>
          <w:sz w:val="18"/>
          <w:szCs w:val="18"/>
        </w:rPr>
        <w:t>(w wymiarze 1 etat)</w:t>
      </w:r>
    </w:p>
    <w:p w14:paraId="55C22218" w14:textId="42308B98" w:rsidR="00FD0DBF" w:rsidRPr="00660F4B" w:rsidRDefault="00FD0DBF" w:rsidP="00E91711">
      <w:pPr>
        <w:spacing w:after="0"/>
        <w:rPr>
          <w:rFonts w:ascii="Verdana" w:hAnsi="Verdana" w:cs="Verdana"/>
          <w:b/>
          <w:bCs/>
          <w:sz w:val="18"/>
          <w:szCs w:val="18"/>
        </w:rPr>
      </w:pPr>
      <w:r w:rsidRPr="00660F4B">
        <w:rPr>
          <w:rFonts w:ascii="Verdana" w:hAnsi="Verdana" w:cs="Verdana"/>
          <w:b/>
          <w:bCs/>
          <w:sz w:val="18"/>
          <w:szCs w:val="18"/>
        </w:rPr>
        <w:t xml:space="preserve"> </w:t>
      </w:r>
    </w:p>
    <w:p w14:paraId="13A2CFDC" w14:textId="77777777" w:rsidR="00FD0DBF" w:rsidRPr="00660F4B" w:rsidRDefault="00FD0DBF" w:rsidP="00E91711">
      <w:pPr>
        <w:spacing w:after="0"/>
        <w:rPr>
          <w:rFonts w:ascii="Verdana" w:hAnsi="Verdana" w:cs="Verdana"/>
          <w:sz w:val="18"/>
          <w:szCs w:val="18"/>
        </w:rPr>
      </w:pPr>
      <w:r w:rsidRPr="00660F4B">
        <w:rPr>
          <w:rFonts w:ascii="Verdana" w:hAnsi="Verdana" w:cs="Verdana"/>
          <w:b/>
          <w:bCs/>
          <w:sz w:val="18"/>
          <w:szCs w:val="18"/>
        </w:rPr>
        <w:t>Do zakresu wykonywanych zadań będzie należało w szczególności:</w:t>
      </w:r>
    </w:p>
    <w:p w14:paraId="08F04465" w14:textId="77777777" w:rsidR="006E29F7" w:rsidRDefault="006E29F7" w:rsidP="006E29F7">
      <w:pPr>
        <w:pStyle w:val="Akapitzlist"/>
        <w:widowControl w:val="0"/>
        <w:numPr>
          <w:ilvl w:val="0"/>
          <w:numId w:val="7"/>
        </w:numPr>
        <w:spacing w:after="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Stosowanie się do zasad przyjętych w Polityce Rachunkowości ZBK, przepisach prawa podatkowego, ustawy o rachunkowości, ordynacji podatkowej oraz ustawy o finansach publicznych.</w:t>
      </w:r>
    </w:p>
    <w:p w14:paraId="047C9E1A" w14:textId="77777777" w:rsidR="006E29F7" w:rsidRDefault="006E29F7" w:rsidP="006E29F7">
      <w:pPr>
        <w:pStyle w:val="Akapitzlist"/>
        <w:widowControl w:val="0"/>
        <w:numPr>
          <w:ilvl w:val="0"/>
          <w:numId w:val="7"/>
        </w:numPr>
        <w:spacing w:after="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Rzetelne wprowadzanie, uaktualnianie zmian i ewidencjonowanie danych na kartotekach najemców, na podstawie umów najmu lub innych dokumentów otrzymanych od podmiotu administrującego, w zakresie niezbędnym do prawidłowego naliczania i rozliczania należności, a w szczególności:</w:t>
      </w:r>
    </w:p>
    <w:p w14:paraId="3BCA02E5" w14:textId="6DB36C4F" w:rsidR="006E29F7" w:rsidRDefault="006E29F7" w:rsidP="006E29F7">
      <w:pPr>
        <w:pStyle w:val="Akapitzlist"/>
        <w:widowControl w:val="0"/>
        <w:numPr>
          <w:ilvl w:val="0"/>
          <w:numId w:val="8"/>
        </w:numPr>
        <w:spacing w:after="0"/>
        <w:ind w:left="72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zmian stawek czynszowych oraz innych opłat na podstawie otrzymanych dokumentów,</w:t>
      </w:r>
    </w:p>
    <w:p w14:paraId="4FDDCE8D" w14:textId="6AFDBA31" w:rsidR="006E29F7" w:rsidRDefault="006E29F7" w:rsidP="006E29F7">
      <w:pPr>
        <w:pStyle w:val="Akapitzlist"/>
        <w:widowControl w:val="0"/>
        <w:numPr>
          <w:ilvl w:val="0"/>
          <w:numId w:val="8"/>
        </w:numPr>
        <w:spacing w:after="0"/>
        <w:ind w:left="72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zmian powierzchni, ilości osób</w:t>
      </w:r>
      <w:r w:rsidR="003A69A0">
        <w:rPr>
          <w:rFonts w:ascii="Verdana" w:hAnsi="Verdana"/>
          <w:sz w:val="18"/>
          <w:szCs w:val="18"/>
        </w:rPr>
        <w:t xml:space="preserve"> oraz</w:t>
      </w:r>
      <w:r>
        <w:rPr>
          <w:rFonts w:ascii="Verdana" w:hAnsi="Verdana"/>
          <w:sz w:val="18"/>
          <w:szCs w:val="18"/>
        </w:rPr>
        <w:t xml:space="preserve"> wskaźników korygujących czynsz na podstawie otrzymanych dokumentów,</w:t>
      </w:r>
    </w:p>
    <w:p w14:paraId="0B49DC61" w14:textId="77777777" w:rsidR="006E29F7" w:rsidRDefault="006E29F7" w:rsidP="006E29F7">
      <w:pPr>
        <w:pStyle w:val="Akapitzlist"/>
        <w:widowControl w:val="0"/>
        <w:numPr>
          <w:ilvl w:val="0"/>
          <w:numId w:val="8"/>
        </w:numPr>
        <w:spacing w:after="0"/>
        <w:ind w:left="72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zmian składników opłat czynszowych oraz zaliczkowych opłat za dostawę mediów,</w:t>
      </w:r>
    </w:p>
    <w:p w14:paraId="2B9830F5" w14:textId="77777777" w:rsidR="006E29F7" w:rsidRDefault="006E29F7" w:rsidP="006E29F7">
      <w:pPr>
        <w:pStyle w:val="Akapitzlist"/>
        <w:widowControl w:val="0"/>
        <w:numPr>
          <w:ilvl w:val="0"/>
          <w:numId w:val="8"/>
        </w:numPr>
        <w:spacing w:after="0"/>
        <w:ind w:left="72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regulowanie stawek czynszu w oparciu o deklaracje o wysokości dochodu zgodnie z nowelizacją ustawy o ochronie praw lokatorów, mieszkaniowym zasobie gminy i o zmianie kodeksu cywilnego,</w:t>
      </w:r>
    </w:p>
    <w:p w14:paraId="089AF7EE" w14:textId="77777777" w:rsidR="006E29F7" w:rsidRDefault="006E29F7" w:rsidP="006E29F7">
      <w:pPr>
        <w:pStyle w:val="Akapitzlist"/>
        <w:widowControl w:val="0"/>
        <w:numPr>
          <w:ilvl w:val="0"/>
          <w:numId w:val="8"/>
        </w:numPr>
        <w:spacing w:after="0"/>
        <w:ind w:left="72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współpraca z inkasentami w zakresie odczytów wodomierzy w lokalach gminnych opomiarowanych oraz wystawianie rachunków, faktur itp.,</w:t>
      </w:r>
    </w:p>
    <w:p w14:paraId="3C261F88" w14:textId="77777777" w:rsidR="006E29F7" w:rsidRDefault="006E29F7" w:rsidP="006E29F7">
      <w:pPr>
        <w:pStyle w:val="Akapitzlist"/>
        <w:widowControl w:val="0"/>
        <w:numPr>
          <w:ilvl w:val="0"/>
          <w:numId w:val="8"/>
        </w:numPr>
        <w:spacing w:after="0"/>
        <w:ind w:left="72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rejestracja indywidualnych odczytów wodomierzy w przypadku zdania lub wymianie wodomierzy w lokalu,</w:t>
      </w:r>
    </w:p>
    <w:p w14:paraId="1D94757B" w14:textId="77777777" w:rsidR="006E29F7" w:rsidRDefault="006E29F7" w:rsidP="006E29F7">
      <w:pPr>
        <w:pStyle w:val="Akapitzlist"/>
        <w:widowControl w:val="0"/>
        <w:numPr>
          <w:ilvl w:val="0"/>
          <w:numId w:val="8"/>
        </w:numPr>
        <w:spacing w:after="0"/>
        <w:ind w:left="72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rejestracja naliczeń w systemie przedpłatowym.</w:t>
      </w:r>
    </w:p>
    <w:p w14:paraId="636BB7B0" w14:textId="77777777" w:rsidR="006E29F7" w:rsidRDefault="006E29F7" w:rsidP="006E29F7">
      <w:pPr>
        <w:pStyle w:val="Akapitzlist"/>
        <w:widowControl w:val="0"/>
        <w:numPr>
          <w:ilvl w:val="0"/>
          <w:numId w:val="8"/>
        </w:numPr>
        <w:spacing w:after="0"/>
        <w:ind w:left="72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współpraca z podmiotami administrującymi budynki, w których znajdują się lokale będące własnością Gminy,</w:t>
      </w:r>
    </w:p>
    <w:p w14:paraId="3672CA22" w14:textId="77777777" w:rsidR="006E29F7" w:rsidRDefault="006E29F7" w:rsidP="006E29F7">
      <w:pPr>
        <w:pStyle w:val="Akapitzlist"/>
        <w:widowControl w:val="0"/>
        <w:numPr>
          <w:ilvl w:val="0"/>
          <w:numId w:val="8"/>
        </w:numPr>
        <w:spacing w:after="0"/>
        <w:ind w:left="72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eastAsia="ar-SA"/>
        </w:rPr>
        <w:t>dokonywanie rocznych rozliczeń przychodów i kosztów mediów dla administrowanych budynków, zgodnie z zasadami określonymi w stosownym zarządzeniu Prezydenta Miasta Płocka.</w:t>
      </w:r>
    </w:p>
    <w:p w14:paraId="6CC1431B" w14:textId="77777777" w:rsidR="006E29F7" w:rsidRDefault="006E29F7" w:rsidP="006E29F7">
      <w:pPr>
        <w:pStyle w:val="Akapitzlist"/>
        <w:widowControl w:val="0"/>
        <w:numPr>
          <w:ilvl w:val="0"/>
          <w:numId w:val="7"/>
        </w:numPr>
        <w:spacing w:after="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Naliczanie opłat za korzystanie z lokali mieszkalnych i użytkowych będących w zarządzie ZBK oraz sporządzanie korekt naliczeń na podstawie informacji przekazywanych przez właściwe komórki organizacyjne ZBK lub podmiot administrujący zasób gminny.</w:t>
      </w:r>
    </w:p>
    <w:p w14:paraId="4D384AF5" w14:textId="77777777" w:rsidR="006E29F7" w:rsidRDefault="006E29F7" w:rsidP="006E29F7">
      <w:pPr>
        <w:pStyle w:val="Akapitzlist"/>
        <w:widowControl w:val="0"/>
        <w:numPr>
          <w:ilvl w:val="0"/>
          <w:numId w:val="7"/>
        </w:numPr>
        <w:spacing w:after="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Wystawianie zawiadomień najemcom lokali dla potrzeb dodatku mieszkaniowego.</w:t>
      </w:r>
    </w:p>
    <w:p w14:paraId="03A0856E" w14:textId="77777777" w:rsidR="006E29F7" w:rsidRDefault="006E29F7" w:rsidP="006E29F7">
      <w:pPr>
        <w:pStyle w:val="Akapitzlist"/>
        <w:widowControl w:val="0"/>
        <w:numPr>
          <w:ilvl w:val="0"/>
          <w:numId w:val="7"/>
        </w:numPr>
        <w:spacing w:after="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Analiza i weryfikacja rejestru VAT w zakresie sprzedaży.</w:t>
      </w:r>
    </w:p>
    <w:p w14:paraId="402B7A11" w14:textId="77777777" w:rsidR="006E29F7" w:rsidRDefault="006E29F7" w:rsidP="006E29F7">
      <w:pPr>
        <w:pStyle w:val="Akapitzlist"/>
        <w:widowControl w:val="0"/>
        <w:numPr>
          <w:ilvl w:val="0"/>
          <w:numId w:val="7"/>
        </w:numPr>
        <w:spacing w:after="0"/>
        <w:contextualSpacing w:val="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Bieżące prowadzenie ewidencji sprzedaży i należności w celu prawidłowego przygotowania dokumentów sprawozdawczych przekazywanych do zespołu finansowo – księgowego.</w:t>
      </w:r>
    </w:p>
    <w:p w14:paraId="5EF6C55A" w14:textId="77777777" w:rsidR="006E29F7" w:rsidRDefault="006E29F7" w:rsidP="006E29F7">
      <w:pPr>
        <w:pStyle w:val="Akapitzlist"/>
        <w:widowControl w:val="0"/>
        <w:numPr>
          <w:ilvl w:val="0"/>
          <w:numId w:val="7"/>
        </w:numPr>
        <w:spacing w:after="0"/>
        <w:contextualSpacing w:val="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Przyjmowanie i rozpatrywanie korespondencji, z dochowaniem terminów określonych przepisami</w:t>
      </w:r>
      <w:r>
        <w:rPr>
          <w:rFonts w:ascii="Verdana" w:hAnsi="Verdana" w:cs="Verdana"/>
          <w:sz w:val="18"/>
          <w:szCs w:val="18"/>
        </w:rPr>
        <w:t>.</w:t>
      </w:r>
    </w:p>
    <w:p w14:paraId="3BFDEC1B" w14:textId="77777777" w:rsidR="006E29F7" w:rsidRDefault="006E29F7" w:rsidP="006E29F7">
      <w:pPr>
        <w:pStyle w:val="Akapitzlist"/>
        <w:widowControl w:val="0"/>
        <w:numPr>
          <w:ilvl w:val="0"/>
          <w:numId w:val="7"/>
        </w:numPr>
        <w:spacing w:after="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Właściwe przechowywanie i zabezpieczanie dokumentów wpływających do działu.</w:t>
      </w:r>
    </w:p>
    <w:p w14:paraId="17579C8E" w14:textId="77777777" w:rsidR="006E29F7" w:rsidRDefault="006E29F7" w:rsidP="006E29F7">
      <w:pPr>
        <w:pStyle w:val="Akapitzlist"/>
        <w:widowControl w:val="0"/>
        <w:numPr>
          <w:ilvl w:val="0"/>
          <w:numId w:val="7"/>
        </w:numPr>
        <w:spacing w:after="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Profesjonalna obsługa klienta oraz dbanie o wysoki poziom jakości świadczonych usług.</w:t>
      </w:r>
    </w:p>
    <w:p w14:paraId="51BC96C4" w14:textId="7F88E2CD" w:rsidR="0065751A" w:rsidRPr="00A41FF8" w:rsidRDefault="006E29F7" w:rsidP="00A41FF8">
      <w:pPr>
        <w:pStyle w:val="Akapitzlist"/>
        <w:widowControl w:val="0"/>
        <w:numPr>
          <w:ilvl w:val="0"/>
          <w:numId w:val="7"/>
        </w:numPr>
        <w:suppressAutoHyphens w:val="0"/>
        <w:spacing w:after="0" w:line="240" w:lineRule="auto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8"/>
          <w:szCs w:val="18"/>
        </w:rPr>
        <w:t>Przygotowywanie danych do terminowego i prawidłowego sporządzania miesięcznych, kwartalnych oraz rocznych sprawozdań finansowych i budżetowych na podstawie ksiąg rachunkowych</w:t>
      </w:r>
      <w:r>
        <w:rPr>
          <w:rFonts w:ascii="Verdana" w:hAnsi="Verdana"/>
          <w:sz w:val="20"/>
          <w:szCs w:val="20"/>
        </w:rPr>
        <w:t>.</w:t>
      </w:r>
    </w:p>
    <w:p w14:paraId="13BA427B" w14:textId="77777777" w:rsidR="00E91711" w:rsidRDefault="00E91711" w:rsidP="00FD0DBF">
      <w:pPr>
        <w:spacing w:after="0"/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3323FC9A" w14:textId="16569C63" w:rsidR="00FD0DBF" w:rsidRPr="00660F4B" w:rsidRDefault="00FD0DBF" w:rsidP="00FD0DBF">
      <w:pPr>
        <w:spacing w:after="0"/>
        <w:jc w:val="both"/>
        <w:rPr>
          <w:rFonts w:ascii="Verdana" w:hAnsi="Verdana" w:cs="Verdana"/>
          <w:sz w:val="18"/>
          <w:szCs w:val="18"/>
        </w:rPr>
      </w:pPr>
      <w:r w:rsidRPr="00660F4B">
        <w:rPr>
          <w:rFonts w:ascii="Verdana" w:hAnsi="Verdana" w:cs="Verdana"/>
          <w:b/>
          <w:bCs/>
          <w:sz w:val="18"/>
          <w:szCs w:val="18"/>
        </w:rPr>
        <w:t>Wymagania niezbędne (formalne):</w:t>
      </w:r>
    </w:p>
    <w:p w14:paraId="069E6A47" w14:textId="67F83C1E" w:rsidR="00FD0DBF" w:rsidRPr="00660F4B" w:rsidRDefault="00FD0DBF" w:rsidP="00FD0DBF">
      <w:pPr>
        <w:numPr>
          <w:ilvl w:val="0"/>
          <w:numId w:val="3"/>
        </w:numPr>
        <w:autoSpaceDN/>
        <w:spacing w:after="0"/>
        <w:jc w:val="both"/>
        <w:textAlignment w:val="auto"/>
        <w:rPr>
          <w:rFonts w:ascii="Verdana" w:hAnsi="Verdana" w:cs="Verdana"/>
          <w:sz w:val="18"/>
          <w:szCs w:val="18"/>
        </w:rPr>
      </w:pPr>
      <w:r w:rsidRPr="00660F4B">
        <w:rPr>
          <w:rFonts w:ascii="Verdana" w:hAnsi="Verdana" w:cs="Verdana"/>
          <w:sz w:val="18"/>
          <w:szCs w:val="18"/>
        </w:rPr>
        <w:t xml:space="preserve">Wykształcenie </w:t>
      </w:r>
      <w:r w:rsidR="00B17909">
        <w:rPr>
          <w:rFonts w:ascii="Verdana" w:hAnsi="Verdana" w:cs="Verdana"/>
          <w:sz w:val="18"/>
          <w:szCs w:val="18"/>
        </w:rPr>
        <w:t xml:space="preserve"> - minimum </w:t>
      </w:r>
      <w:r w:rsidR="00B73F37">
        <w:rPr>
          <w:rFonts w:ascii="Verdana" w:hAnsi="Verdana" w:cs="Verdana"/>
          <w:sz w:val="18"/>
          <w:szCs w:val="18"/>
        </w:rPr>
        <w:t xml:space="preserve">średnie, mile widziane wyższe </w:t>
      </w:r>
      <w:r w:rsidR="00B17909">
        <w:rPr>
          <w:rFonts w:ascii="Verdana" w:hAnsi="Verdana" w:cs="Verdana"/>
          <w:sz w:val="18"/>
          <w:szCs w:val="18"/>
        </w:rPr>
        <w:t xml:space="preserve">pierwszego stopnia </w:t>
      </w:r>
    </w:p>
    <w:p w14:paraId="065FE077" w14:textId="77777777" w:rsidR="00FD0DBF" w:rsidRPr="00660F4B" w:rsidRDefault="00FD0DBF" w:rsidP="00FD0DBF">
      <w:pPr>
        <w:numPr>
          <w:ilvl w:val="0"/>
          <w:numId w:val="3"/>
        </w:numPr>
        <w:autoSpaceDN/>
        <w:spacing w:after="0"/>
        <w:jc w:val="both"/>
        <w:textAlignment w:val="auto"/>
        <w:rPr>
          <w:rFonts w:ascii="Verdana" w:hAnsi="Verdana" w:cs="Verdana"/>
          <w:sz w:val="18"/>
          <w:szCs w:val="18"/>
        </w:rPr>
      </w:pPr>
      <w:r w:rsidRPr="00660F4B">
        <w:rPr>
          <w:rFonts w:ascii="Verdana" w:hAnsi="Verdana" w:cs="Verdana"/>
          <w:sz w:val="18"/>
          <w:szCs w:val="18"/>
        </w:rPr>
        <w:t>Nieposzlakowana opinia.</w:t>
      </w:r>
    </w:p>
    <w:p w14:paraId="2732F153" w14:textId="77777777" w:rsidR="00FD0DBF" w:rsidRPr="00660F4B" w:rsidRDefault="00FD0DBF" w:rsidP="00FD0DBF">
      <w:pPr>
        <w:numPr>
          <w:ilvl w:val="0"/>
          <w:numId w:val="3"/>
        </w:numPr>
        <w:autoSpaceDN/>
        <w:spacing w:after="0"/>
        <w:jc w:val="both"/>
        <w:textAlignment w:val="auto"/>
        <w:rPr>
          <w:rFonts w:ascii="Verdana" w:hAnsi="Verdana" w:cs="Verdana"/>
          <w:sz w:val="18"/>
          <w:szCs w:val="18"/>
        </w:rPr>
      </w:pPr>
      <w:r w:rsidRPr="00660F4B">
        <w:rPr>
          <w:rFonts w:ascii="Verdana" w:hAnsi="Verdana" w:cs="Verdana"/>
          <w:sz w:val="18"/>
          <w:szCs w:val="18"/>
        </w:rPr>
        <w:lastRenderedPageBreak/>
        <w:t>Obywatelstwo polskie (o stanowisko mogą ubiegać się również osoby nie posiadające obywatelstwa polskiego zgodnie z art. 11 ust. 2 i 3 ustawy z dnia 21 listopada 2008 r. o pracownikach samorządowych).</w:t>
      </w:r>
    </w:p>
    <w:p w14:paraId="6860CA8D" w14:textId="77777777" w:rsidR="00FD0DBF" w:rsidRPr="00660F4B" w:rsidRDefault="00FD0DBF" w:rsidP="00FD0DBF">
      <w:pPr>
        <w:numPr>
          <w:ilvl w:val="0"/>
          <w:numId w:val="3"/>
        </w:numPr>
        <w:autoSpaceDN/>
        <w:spacing w:after="0"/>
        <w:jc w:val="both"/>
        <w:textAlignment w:val="auto"/>
        <w:rPr>
          <w:rFonts w:ascii="Verdana" w:hAnsi="Verdana" w:cs="Verdana"/>
          <w:sz w:val="18"/>
          <w:szCs w:val="18"/>
        </w:rPr>
      </w:pPr>
      <w:r w:rsidRPr="00660F4B">
        <w:rPr>
          <w:rFonts w:ascii="Verdana" w:hAnsi="Verdana" w:cs="Verdana"/>
          <w:sz w:val="18"/>
          <w:szCs w:val="18"/>
        </w:rPr>
        <w:t>Pełna zdolność do czynności prawnych i korzystanie z pełni praw publicznych.</w:t>
      </w:r>
    </w:p>
    <w:p w14:paraId="64477569" w14:textId="77777777" w:rsidR="00FD0DBF" w:rsidRPr="00660F4B" w:rsidRDefault="00FD0DBF" w:rsidP="00FD0DBF">
      <w:pPr>
        <w:numPr>
          <w:ilvl w:val="0"/>
          <w:numId w:val="3"/>
        </w:numPr>
        <w:autoSpaceDN/>
        <w:spacing w:after="0"/>
        <w:jc w:val="both"/>
        <w:textAlignment w:val="auto"/>
        <w:rPr>
          <w:rFonts w:ascii="Verdana" w:hAnsi="Verdana" w:cs="Verdana"/>
          <w:sz w:val="18"/>
          <w:szCs w:val="18"/>
        </w:rPr>
      </w:pPr>
      <w:r w:rsidRPr="00660F4B">
        <w:rPr>
          <w:rFonts w:ascii="Verdana" w:hAnsi="Verdana" w:cs="Verdana"/>
          <w:sz w:val="18"/>
          <w:szCs w:val="18"/>
        </w:rPr>
        <w:t>Brak skazania prawomocnym wyrokiem sądu za umyślne przestępstwo ścigane z oskarżenia publicznego lub umyślne przestępstwo skarbowe.</w:t>
      </w:r>
    </w:p>
    <w:p w14:paraId="24703675" w14:textId="77777777" w:rsidR="00FD0DBF" w:rsidRPr="00660F4B" w:rsidRDefault="00FD0DBF" w:rsidP="00FD0DBF">
      <w:pPr>
        <w:numPr>
          <w:ilvl w:val="0"/>
          <w:numId w:val="3"/>
        </w:numPr>
        <w:autoSpaceDN/>
        <w:spacing w:after="0"/>
        <w:jc w:val="both"/>
        <w:textAlignment w:val="auto"/>
        <w:rPr>
          <w:rFonts w:ascii="Verdana" w:hAnsi="Verdana" w:cs="Verdana"/>
          <w:sz w:val="18"/>
          <w:szCs w:val="18"/>
        </w:rPr>
      </w:pPr>
      <w:r w:rsidRPr="00660F4B">
        <w:rPr>
          <w:rFonts w:ascii="Verdana" w:hAnsi="Verdana" w:cs="Verdana"/>
          <w:sz w:val="18"/>
          <w:szCs w:val="18"/>
        </w:rPr>
        <w:t>Bardzo dobra znajomość obsługi komputera, w tym edytora tekstu i arkuszy kalkulacyjnych.</w:t>
      </w:r>
    </w:p>
    <w:p w14:paraId="7FE5DCE6" w14:textId="5091A160" w:rsidR="00FD0DBF" w:rsidRPr="002D5701" w:rsidRDefault="00FD0DBF" w:rsidP="00FD0DBF">
      <w:pPr>
        <w:numPr>
          <w:ilvl w:val="0"/>
          <w:numId w:val="3"/>
        </w:numPr>
        <w:autoSpaceDN/>
        <w:spacing w:after="0"/>
        <w:jc w:val="both"/>
        <w:textAlignment w:val="auto"/>
        <w:rPr>
          <w:rFonts w:ascii="Verdana" w:hAnsi="Verdana" w:cs="Verdana"/>
          <w:sz w:val="18"/>
          <w:szCs w:val="18"/>
        </w:rPr>
      </w:pPr>
      <w:r w:rsidRPr="00660F4B">
        <w:rPr>
          <w:rFonts w:ascii="Verdana" w:hAnsi="Verdana" w:cs="Verdana"/>
          <w:sz w:val="18"/>
          <w:szCs w:val="18"/>
        </w:rPr>
        <w:t xml:space="preserve">Znajomość zagadnień z zakresu </w:t>
      </w:r>
      <w:r w:rsidRPr="006A2422">
        <w:rPr>
          <w:rFonts w:ascii="Verdana" w:hAnsi="Verdana" w:cs="Verdana"/>
          <w:sz w:val="18"/>
          <w:szCs w:val="18"/>
        </w:rPr>
        <w:t>księgowości</w:t>
      </w:r>
      <w:r w:rsidR="00B73F37">
        <w:rPr>
          <w:rFonts w:ascii="Verdana" w:hAnsi="Verdana" w:cs="Verdana"/>
          <w:sz w:val="18"/>
          <w:szCs w:val="18"/>
        </w:rPr>
        <w:t>.</w:t>
      </w:r>
    </w:p>
    <w:p w14:paraId="30585ED0" w14:textId="77777777" w:rsidR="00FD0DBF" w:rsidRDefault="00FD0DBF" w:rsidP="00FD0DBF">
      <w:pPr>
        <w:numPr>
          <w:ilvl w:val="0"/>
          <w:numId w:val="3"/>
        </w:numPr>
        <w:autoSpaceDN/>
        <w:spacing w:after="0"/>
        <w:jc w:val="both"/>
        <w:textAlignment w:val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Minimum 3 letni staż pracy.</w:t>
      </w:r>
    </w:p>
    <w:p w14:paraId="493A23C2" w14:textId="77777777" w:rsidR="00FD0DBF" w:rsidRPr="004A79B6" w:rsidRDefault="00FD0DBF" w:rsidP="00FD0DBF">
      <w:pPr>
        <w:spacing w:after="0"/>
        <w:ind w:left="360"/>
        <w:jc w:val="both"/>
        <w:rPr>
          <w:rFonts w:ascii="Verdana" w:hAnsi="Verdana" w:cs="Verdana"/>
          <w:sz w:val="18"/>
          <w:szCs w:val="18"/>
        </w:rPr>
      </w:pPr>
    </w:p>
    <w:p w14:paraId="567AAD48" w14:textId="77777777" w:rsidR="00FD0DBF" w:rsidRPr="00660F4B" w:rsidRDefault="00FD0DBF" w:rsidP="00FD0DBF">
      <w:pPr>
        <w:spacing w:after="0"/>
        <w:jc w:val="both"/>
        <w:rPr>
          <w:rFonts w:ascii="Verdana" w:hAnsi="Verdana" w:cs="Verdana"/>
          <w:sz w:val="18"/>
          <w:szCs w:val="18"/>
        </w:rPr>
      </w:pPr>
      <w:r w:rsidRPr="00660F4B">
        <w:rPr>
          <w:rStyle w:val="Pogrubienie"/>
          <w:rFonts w:ascii="Verdana" w:hAnsi="Verdana" w:cs="Verdana"/>
          <w:sz w:val="18"/>
          <w:szCs w:val="18"/>
        </w:rPr>
        <w:t>Wymagania dodatkowe:</w:t>
      </w:r>
    </w:p>
    <w:p w14:paraId="3B567AE6" w14:textId="77777777" w:rsidR="00FD0DBF" w:rsidRPr="00660F4B" w:rsidRDefault="00FD0DBF" w:rsidP="00FD0DBF">
      <w:pPr>
        <w:spacing w:after="0"/>
        <w:jc w:val="both"/>
        <w:rPr>
          <w:rFonts w:ascii="Verdana" w:hAnsi="Verdana" w:cs="Verdana"/>
          <w:sz w:val="18"/>
          <w:szCs w:val="18"/>
        </w:rPr>
      </w:pPr>
      <w:r w:rsidRPr="00660F4B">
        <w:rPr>
          <w:rFonts w:ascii="Verdana" w:hAnsi="Verdana" w:cs="Verdana"/>
          <w:sz w:val="18"/>
          <w:szCs w:val="18"/>
        </w:rPr>
        <w:t>znajomość ustaw:</w:t>
      </w:r>
    </w:p>
    <w:p w14:paraId="7FB597ED" w14:textId="796C7D5D" w:rsidR="00FD0DBF" w:rsidRPr="00660F4B" w:rsidRDefault="00FD0DBF" w:rsidP="00A96A5C">
      <w:pPr>
        <w:numPr>
          <w:ilvl w:val="0"/>
          <w:numId w:val="4"/>
        </w:numPr>
        <w:tabs>
          <w:tab w:val="clear" w:pos="0"/>
          <w:tab w:val="num" w:pos="-360"/>
        </w:tabs>
        <w:autoSpaceDN/>
        <w:spacing w:after="0"/>
        <w:ind w:left="360"/>
        <w:jc w:val="both"/>
        <w:textAlignment w:val="auto"/>
        <w:rPr>
          <w:rFonts w:ascii="Verdana" w:hAnsi="Verdana" w:cs="Verdana"/>
          <w:sz w:val="18"/>
          <w:szCs w:val="18"/>
        </w:rPr>
      </w:pPr>
      <w:r w:rsidRPr="00660F4B">
        <w:rPr>
          <w:rFonts w:ascii="Verdana" w:hAnsi="Verdana" w:cs="Verdana"/>
          <w:sz w:val="18"/>
          <w:szCs w:val="18"/>
        </w:rPr>
        <w:t>z dnia 21 listopada 2008 roku o pracownikach samorządowych (tekst jedn. Dz.U. z 2</w:t>
      </w:r>
      <w:r>
        <w:rPr>
          <w:rFonts w:ascii="Verdana" w:hAnsi="Verdana" w:cs="Verdana"/>
          <w:sz w:val="18"/>
          <w:szCs w:val="18"/>
        </w:rPr>
        <w:t>02</w:t>
      </w:r>
      <w:r w:rsidR="0081120E">
        <w:rPr>
          <w:rFonts w:ascii="Verdana" w:hAnsi="Verdana" w:cs="Verdana"/>
          <w:sz w:val="18"/>
          <w:szCs w:val="18"/>
        </w:rPr>
        <w:t>4</w:t>
      </w:r>
      <w:r w:rsidRPr="00660F4B">
        <w:rPr>
          <w:rFonts w:ascii="Verdana" w:hAnsi="Verdana" w:cs="Verdana"/>
          <w:sz w:val="18"/>
          <w:szCs w:val="18"/>
        </w:rPr>
        <w:t xml:space="preserve"> r. poz. </w:t>
      </w:r>
      <w:r w:rsidR="0081120E">
        <w:rPr>
          <w:rFonts w:ascii="Verdana" w:hAnsi="Verdana" w:cs="Verdana"/>
          <w:sz w:val="18"/>
          <w:szCs w:val="18"/>
        </w:rPr>
        <w:t>113</w:t>
      </w:r>
      <w:r>
        <w:rPr>
          <w:rFonts w:ascii="Verdana" w:hAnsi="Verdana" w:cs="Verdana"/>
          <w:sz w:val="18"/>
          <w:szCs w:val="18"/>
        </w:rPr>
        <w:t>5</w:t>
      </w:r>
      <w:r w:rsidRPr="00660F4B">
        <w:rPr>
          <w:rFonts w:ascii="Verdana" w:hAnsi="Verdana" w:cs="Verdana"/>
          <w:sz w:val="18"/>
          <w:szCs w:val="18"/>
        </w:rPr>
        <w:t>);</w:t>
      </w:r>
    </w:p>
    <w:p w14:paraId="74925F26" w14:textId="24277001" w:rsidR="00FD0DBF" w:rsidRPr="00660F4B" w:rsidRDefault="00FD0DBF" w:rsidP="00A96A5C">
      <w:pPr>
        <w:numPr>
          <w:ilvl w:val="0"/>
          <w:numId w:val="4"/>
        </w:numPr>
        <w:tabs>
          <w:tab w:val="clear" w:pos="0"/>
          <w:tab w:val="num" w:pos="-360"/>
        </w:tabs>
        <w:autoSpaceDN/>
        <w:spacing w:after="0"/>
        <w:ind w:left="360"/>
        <w:jc w:val="both"/>
        <w:textAlignment w:val="auto"/>
        <w:rPr>
          <w:rFonts w:ascii="Verdana" w:hAnsi="Verdana" w:cs="Verdana"/>
          <w:sz w:val="18"/>
          <w:szCs w:val="18"/>
        </w:rPr>
      </w:pPr>
      <w:r w:rsidRPr="00660F4B">
        <w:rPr>
          <w:rFonts w:ascii="Verdana" w:hAnsi="Verdana" w:cs="Verdana"/>
          <w:sz w:val="18"/>
          <w:szCs w:val="18"/>
        </w:rPr>
        <w:t>z dnia 8 marca 1990 roku o samorządzie gminnym (tekst  jedn. Dz.U. z 202</w:t>
      </w:r>
      <w:r w:rsidR="0081120E">
        <w:rPr>
          <w:rFonts w:ascii="Verdana" w:hAnsi="Verdana" w:cs="Verdana"/>
          <w:sz w:val="18"/>
          <w:szCs w:val="18"/>
        </w:rPr>
        <w:t>5</w:t>
      </w:r>
      <w:r w:rsidRPr="00660F4B">
        <w:rPr>
          <w:rFonts w:ascii="Verdana" w:hAnsi="Verdana" w:cs="Verdana"/>
          <w:sz w:val="18"/>
          <w:szCs w:val="18"/>
        </w:rPr>
        <w:t xml:space="preserve"> r. poz. </w:t>
      </w:r>
      <w:r w:rsidR="0081120E">
        <w:rPr>
          <w:rFonts w:ascii="Verdana" w:hAnsi="Verdana" w:cs="Verdana"/>
          <w:sz w:val="18"/>
          <w:szCs w:val="18"/>
        </w:rPr>
        <w:t>1153</w:t>
      </w:r>
      <w:r w:rsidRPr="00660F4B">
        <w:rPr>
          <w:rFonts w:ascii="Verdana" w:hAnsi="Verdana" w:cs="Verdana"/>
          <w:sz w:val="18"/>
          <w:szCs w:val="18"/>
        </w:rPr>
        <w:t xml:space="preserve"> </w:t>
      </w:r>
      <w:r w:rsidR="00A96A5C">
        <w:rPr>
          <w:rFonts w:ascii="Verdana" w:hAnsi="Verdana" w:cs="Verdana"/>
          <w:sz w:val="18"/>
          <w:szCs w:val="18"/>
        </w:rPr>
        <w:br/>
      </w:r>
      <w:r w:rsidRPr="00660F4B">
        <w:rPr>
          <w:rFonts w:ascii="Verdana" w:hAnsi="Verdana" w:cs="Verdana"/>
          <w:sz w:val="18"/>
          <w:szCs w:val="18"/>
        </w:rPr>
        <w:t>ze zm.);</w:t>
      </w:r>
    </w:p>
    <w:p w14:paraId="2E591EFB" w14:textId="1800966E" w:rsidR="00FD0DBF" w:rsidRDefault="00FD0DBF" w:rsidP="00A96A5C">
      <w:pPr>
        <w:numPr>
          <w:ilvl w:val="0"/>
          <w:numId w:val="4"/>
        </w:numPr>
        <w:tabs>
          <w:tab w:val="clear" w:pos="0"/>
          <w:tab w:val="num" w:pos="-360"/>
        </w:tabs>
        <w:autoSpaceDN/>
        <w:spacing w:after="0"/>
        <w:ind w:left="360"/>
        <w:jc w:val="both"/>
        <w:textAlignment w:val="auto"/>
        <w:rPr>
          <w:rFonts w:ascii="Verdana" w:hAnsi="Verdana" w:cs="Verdana"/>
          <w:sz w:val="18"/>
          <w:szCs w:val="18"/>
          <w:shd w:val="clear" w:color="auto" w:fill="FFFFFF"/>
        </w:rPr>
      </w:pPr>
      <w:r w:rsidRPr="00660F4B">
        <w:rPr>
          <w:rFonts w:ascii="Verdana" w:hAnsi="Verdana" w:cs="Verdana"/>
          <w:sz w:val="18"/>
          <w:szCs w:val="18"/>
        </w:rPr>
        <w:t>z dnia 27 sierpnia 2009 r. o finansach publicznych (tekst jedn. Dz.U. z 202</w:t>
      </w:r>
      <w:r w:rsidR="0081120E">
        <w:rPr>
          <w:rFonts w:ascii="Verdana" w:hAnsi="Verdana" w:cs="Verdana"/>
          <w:sz w:val="18"/>
          <w:szCs w:val="18"/>
        </w:rPr>
        <w:t>5</w:t>
      </w:r>
      <w:r w:rsidRPr="00660F4B">
        <w:rPr>
          <w:rFonts w:ascii="Verdana" w:hAnsi="Verdana" w:cs="Verdana"/>
          <w:sz w:val="18"/>
          <w:szCs w:val="18"/>
        </w:rPr>
        <w:t xml:space="preserve"> r. poz. </w:t>
      </w:r>
      <w:r w:rsidR="0081120E">
        <w:rPr>
          <w:rFonts w:ascii="Verdana" w:hAnsi="Verdana" w:cs="Verdana"/>
          <w:sz w:val="18"/>
          <w:szCs w:val="18"/>
        </w:rPr>
        <w:t>1483</w:t>
      </w:r>
      <w:r w:rsidRPr="00660F4B">
        <w:rPr>
          <w:rFonts w:ascii="Verdana" w:hAnsi="Verdana" w:cs="Verdana"/>
          <w:sz w:val="18"/>
          <w:szCs w:val="18"/>
        </w:rPr>
        <w:t xml:space="preserve"> ze zm.) </w:t>
      </w:r>
      <w:r w:rsidRPr="00660F4B">
        <w:rPr>
          <w:rFonts w:ascii="Verdana" w:hAnsi="Verdana" w:cs="Verdana"/>
          <w:sz w:val="18"/>
          <w:szCs w:val="18"/>
          <w:shd w:val="clear" w:color="auto" w:fill="FFFFFF"/>
        </w:rPr>
        <w:t xml:space="preserve">oraz akty wykonawcze do ustawy, m.in. Rozporządzenie Ministra Finansów  dnia 07 grudnia 2010 r. w sprawie sposobu prowadzenia gospodarki finansowej jednostek budżetowych </w:t>
      </w:r>
      <w:r w:rsidR="00A96A5C">
        <w:rPr>
          <w:rFonts w:ascii="Verdana" w:hAnsi="Verdana" w:cs="Verdana"/>
          <w:sz w:val="18"/>
          <w:szCs w:val="18"/>
          <w:shd w:val="clear" w:color="auto" w:fill="FFFFFF"/>
        </w:rPr>
        <w:br/>
      </w:r>
      <w:r w:rsidRPr="00660F4B">
        <w:rPr>
          <w:rFonts w:ascii="Verdana" w:hAnsi="Verdana" w:cs="Verdana"/>
          <w:sz w:val="18"/>
          <w:szCs w:val="18"/>
          <w:shd w:val="clear" w:color="auto" w:fill="FFFFFF"/>
        </w:rPr>
        <w:t>i samorządowych zakładów budżetowych (teks jedn. Dz.U. z 2019 r. poz. 1718 ze zm.)</w:t>
      </w:r>
      <w:r>
        <w:rPr>
          <w:rFonts w:ascii="Verdana" w:hAnsi="Verdana" w:cs="Verdana"/>
          <w:sz w:val="18"/>
          <w:szCs w:val="18"/>
          <w:shd w:val="clear" w:color="auto" w:fill="FFFFFF"/>
        </w:rPr>
        <w:t xml:space="preserve"> oraz Rozporządzenie Ministra Finansów w sprawie szczegółowej klasyfikacji dochodów, wydatków, przychodów i rozchodów oraz środków pochodzących ze źródeł zagranicznych </w:t>
      </w:r>
      <w:r w:rsidRPr="00660F4B">
        <w:rPr>
          <w:rFonts w:ascii="Verdana" w:hAnsi="Verdana" w:cs="Verdana"/>
          <w:sz w:val="18"/>
          <w:szCs w:val="18"/>
          <w:shd w:val="clear" w:color="auto" w:fill="FFFFFF"/>
        </w:rPr>
        <w:t>(Dz.U. z 2</w:t>
      </w:r>
      <w:r>
        <w:rPr>
          <w:rFonts w:ascii="Verdana" w:hAnsi="Verdana" w:cs="Verdana"/>
          <w:sz w:val="18"/>
          <w:szCs w:val="18"/>
          <w:shd w:val="clear" w:color="auto" w:fill="FFFFFF"/>
        </w:rPr>
        <w:t>02</w:t>
      </w:r>
      <w:r w:rsidR="0065751A">
        <w:rPr>
          <w:rFonts w:ascii="Verdana" w:hAnsi="Verdana" w:cs="Verdana"/>
          <w:sz w:val="18"/>
          <w:szCs w:val="18"/>
          <w:shd w:val="clear" w:color="auto" w:fill="FFFFFF"/>
        </w:rPr>
        <w:t>6</w:t>
      </w:r>
      <w:r>
        <w:rPr>
          <w:rFonts w:ascii="Verdana" w:hAnsi="Verdana" w:cs="Verdana"/>
          <w:sz w:val="18"/>
          <w:szCs w:val="18"/>
          <w:shd w:val="clear" w:color="auto" w:fill="FFFFFF"/>
        </w:rPr>
        <w:t xml:space="preserve"> </w:t>
      </w:r>
      <w:r w:rsidRPr="00660F4B">
        <w:rPr>
          <w:rFonts w:ascii="Verdana" w:hAnsi="Verdana" w:cs="Verdana"/>
          <w:sz w:val="18"/>
          <w:szCs w:val="18"/>
          <w:shd w:val="clear" w:color="auto" w:fill="FFFFFF"/>
        </w:rPr>
        <w:t xml:space="preserve">r. poz. </w:t>
      </w:r>
      <w:r>
        <w:rPr>
          <w:rFonts w:ascii="Verdana" w:hAnsi="Verdana" w:cs="Verdana"/>
          <w:sz w:val="18"/>
          <w:szCs w:val="18"/>
          <w:shd w:val="clear" w:color="auto" w:fill="FFFFFF"/>
        </w:rPr>
        <w:t>5</w:t>
      </w:r>
      <w:r w:rsidR="0065751A">
        <w:rPr>
          <w:rFonts w:ascii="Verdana" w:hAnsi="Verdana" w:cs="Verdana"/>
          <w:sz w:val="18"/>
          <w:szCs w:val="18"/>
          <w:shd w:val="clear" w:color="auto" w:fill="FFFFFF"/>
        </w:rPr>
        <w:t>82</w:t>
      </w:r>
      <w:r w:rsidRPr="00660F4B">
        <w:rPr>
          <w:rFonts w:ascii="Verdana" w:hAnsi="Verdana" w:cs="Verdana"/>
          <w:sz w:val="18"/>
          <w:szCs w:val="18"/>
          <w:shd w:val="clear" w:color="auto" w:fill="FFFFFF"/>
        </w:rPr>
        <w:t xml:space="preserve"> ze zm.)</w:t>
      </w:r>
      <w:r>
        <w:rPr>
          <w:rFonts w:ascii="Verdana" w:hAnsi="Verdana" w:cs="Verdana"/>
          <w:sz w:val="18"/>
          <w:szCs w:val="18"/>
          <w:shd w:val="clear" w:color="auto" w:fill="FFFFFF"/>
        </w:rPr>
        <w:t xml:space="preserve">  </w:t>
      </w:r>
      <w:r w:rsidRPr="00660F4B">
        <w:rPr>
          <w:rFonts w:ascii="Verdana" w:hAnsi="Verdana" w:cs="Verdana"/>
          <w:sz w:val="18"/>
          <w:szCs w:val="18"/>
          <w:shd w:val="clear" w:color="auto" w:fill="FFFFFF"/>
        </w:rPr>
        <w:t>;</w:t>
      </w:r>
    </w:p>
    <w:p w14:paraId="2C06457F" w14:textId="75EF0DF0" w:rsidR="00FD0DBF" w:rsidRDefault="00FD0DBF" w:rsidP="00A96A5C">
      <w:pPr>
        <w:numPr>
          <w:ilvl w:val="0"/>
          <w:numId w:val="4"/>
        </w:numPr>
        <w:tabs>
          <w:tab w:val="clear" w:pos="0"/>
          <w:tab w:val="num" w:pos="-360"/>
        </w:tabs>
        <w:autoSpaceDN/>
        <w:spacing w:after="0"/>
        <w:ind w:left="360"/>
        <w:jc w:val="both"/>
        <w:textAlignment w:val="auto"/>
        <w:rPr>
          <w:rFonts w:ascii="Verdana" w:hAnsi="Verdana" w:cs="Verdana"/>
          <w:sz w:val="18"/>
          <w:szCs w:val="18"/>
          <w:shd w:val="clear" w:color="auto" w:fill="FFFFFF"/>
        </w:rPr>
      </w:pPr>
      <w:r>
        <w:rPr>
          <w:rFonts w:ascii="Verdana" w:hAnsi="Verdana" w:cs="Verdana"/>
          <w:sz w:val="18"/>
          <w:szCs w:val="18"/>
          <w:shd w:val="clear" w:color="auto" w:fill="FFFFFF"/>
        </w:rPr>
        <w:t>z dnia 29 września 1994 roku o rachunkowości (Dz.U. z 202</w:t>
      </w:r>
      <w:r w:rsidR="0065751A">
        <w:rPr>
          <w:rFonts w:ascii="Verdana" w:hAnsi="Verdana" w:cs="Verdana"/>
          <w:sz w:val="18"/>
          <w:szCs w:val="18"/>
          <w:shd w:val="clear" w:color="auto" w:fill="FFFFFF"/>
        </w:rPr>
        <w:t>6</w:t>
      </w:r>
      <w:r>
        <w:rPr>
          <w:rFonts w:ascii="Verdana" w:hAnsi="Verdana" w:cs="Verdana"/>
          <w:sz w:val="18"/>
          <w:szCs w:val="18"/>
          <w:shd w:val="clear" w:color="auto" w:fill="FFFFFF"/>
        </w:rPr>
        <w:t xml:space="preserve"> r. poz. </w:t>
      </w:r>
      <w:r w:rsidR="0065751A">
        <w:rPr>
          <w:rFonts w:ascii="Verdana" w:hAnsi="Verdana" w:cs="Verdana"/>
          <w:sz w:val="18"/>
          <w:szCs w:val="18"/>
          <w:shd w:val="clear" w:color="auto" w:fill="FFFFFF"/>
        </w:rPr>
        <w:t>52</w:t>
      </w:r>
      <w:r>
        <w:rPr>
          <w:rFonts w:ascii="Verdana" w:hAnsi="Verdana" w:cs="Verdana"/>
          <w:sz w:val="18"/>
          <w:szCs w:val="18"/>
          <w:shd w:val="clear" w:color="auto" w:fill="FFFFFF"/>
        </w:rPr>
        <w:t>2 ze zm.);</w:t>
      </w:r>
    </w:p>
    <w:p w14:paraId="07A4E977" w14:textId="6C138C7E" w:rsidR="00FD0DBF" w:rsidRPr="00660F4B" w:rsidRDefault="00FD0DBF" w:rsidP="00A96A5C">
      <w:pPr>
        <w:numPr>
          <w:ilvl w:val="0"/>
          <w:numId w:val="4"/>
        </w:numPr>
        <w:tabs>
          <w:tab w:val="clear" w:pos="0"/>
          <w:tab w:val="num" w:pos="-360"/>
        </w:tabs>
        <w:autoSpaceDN/>
        <w:spacing w:after="0"/>
        <w:ind w:left="360"/>
        <w:jc w:val="both"/>
        <w:textAlignment w:val="auto"/>
        <w:rPr>
          <w:rFonts w:ascii="Verdana" w:hAnsi="Verdana" w:cs="Verdana"/>
          <w:b/>
          <w:bCs/>
          <w:sz w:val="18"/>
          <w:szCs w:val="18"/>
        </w:rPr>
      </w:pPr>
      <w:r w:rsidRPr="00660F4B">
        <w:rPr>
          <w:rFonts w:ascii="Verdana" w:hAnsi="Verdana" w:cs="Verdana"/>
          <w:sz w:val="18"/>
          <w:szCs w:val="18"/>
        </w:rPr>
        <w:t>z dnia 14 czerwca 1960 r. Kodeks postępowania administracyjnego (tekst jedn. Dz.U. z 202</w:t>
      </w:r>
      <w:r w:rsidR="0065751A">
        <w:rPr>
          <w:rFonts w:ascii="Verdana" w:hAnsi="Verdana" w:cs="Verdana"/>
          <w:sz w:val="18"/>
          <w:szCs w:val="18"/>
        </w:rPr>
        <w:t>5</w:t>
      </w:r>
      <w:r w:rsidRPr="00660F4B">
        <w:rPr>
          <w:rFonts w:ascii="Verdana" w:hAnsi="Verdana" w:cs="Verdana"/>
          <w:sz w:val="18"/>
          <w:szCs w:val="18"/>
        </w:rPr>
        <w:t xml:space="preserve"> r. poz. </w:t>
      </w:r>
      <w:r w:rsidR="0065751A">
        <w:rPr>
          <w:rFonts w:ascii="Verdana" w:hAnsi="Verdana" w:cs="Verdana"/>
          <w:sz w:val="18"/>
          <w:szCs w:val="18"/>
        </w:rPr>
        <w:t>1691</w:t>
      </w:r>
      <w:r w:rsidRPr="00660F4B">
        <w:rPr>
          <w:rFonts w:ascii="Verdana" w:hAnsi="Verdana" w:cs="Verdana"/>
          <w:sz w:val="18"/>
          <w:szCs w:val="18"/>
        </w:rPr>
        <w:t xml:space="preserve"> ze zm.).</w:t>
      </w:r>
    </w:p>
    <w:p w14:paraId="13515D0D" w14:textId="77777777" w:rsidR="00FD0DBF" w:rsidRPr="00660F4B" w:rsidRDefault="00FD0DBF" w:rsidP="00FD0DBF">
      <w:pPr>
        <w:spacing w:after="0"/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336B80BC" w14:textId="77777777" w:rsidR="00FD0DBF" w:rsidRPr="00660F4B" w:rsidRDefault="00FD0DBF" w:rsidP="00FD0DBF">
      <w:pPr>
        <w:spacing w:after="0"/>
        <w:jc w:val="both"/>
        <w:rPr>
          <w:rFonts w:ascii="Verdana" w:hAnsi="Verdana" w:cs="Verdana"/>
          <w:sz w:val="18"/>
          <w:szCs w:val="18"/>
        </w:rPr>
      </w:pPr>
      <w:r w:rsidRPr="00660F4B">
        <w:rPr>
          <w:rFonts w:ascii="Verdana" w:hAnsi="Verdana" w:cs="Verdana"/>
          <w:b/>
          <w:bCs/>
          <w:sz w:val="18"/>
          <w:szCs w:val="18"/>
        </w:rPr>
        <w:t>Wskaźnik zatrudnienia osób niepełnosprawnych w jednostce:</w:t>
      </w:r>
    </w:p>
    <w:p w14:paraId="3E366AF0" w14:textId="22DCCE22" w:rsidR="00FD0DBF" w:rsidRPr="00660F4B" w:rsidRDefault="00FD0DBF" w:rsidP="00FD0DBF">
      <w:pPr>
        <w:spacing w:after="0"/>
        <w:jc w:val="both"/>
        <w:rPr>
          <w:rFonts w:ascii="Verdana" w:hAnsi="Verdana" w:cs="Verdana"/>
          <w:b/>
          <w:bCs/>
          <w:sz w:val="18"/>
          <w:szCs w:val="18"/>
        </w:rPr>
      </w:pPr>
      <w:r w:rsidRPr="00660F4B">
        <w:rPr>
          <w:rFonts w:ascii="Verdana" w:hAnsi="Verdana" w:cs="Verdana"/>
          <w:sz w:val="18"/>
          <w:szCs w:val="18"/>
        </w:rPr>
        <w:t xml:space="preserve">Wskaźnik zatrudnienia osób niepełnosprawnych w Zarządzie Budynków Komunalnych w Płocku, </w:t>
      </w:r>
      <w:r w:rsidR="003A69A0">
        <w:rPr>
          <w:rFonts w:ascii="Verdana" w:hAnsi="Verdana" w:cs="Verdana"/>
          <w:sz w:val="18"/>
          <w:szCs w:val="18"/>
        </w:rPr>
        <w:br/>
      </w:r>
      <w:r w:rsidRPr="00660F4B">
        <w:rPr>
          <w:rFonts w:ascii="Verdana" w:hAnsi="Verdana" w:cs="Verdana"/>
          <w:sz w:val="18"/>
          <w:szCs w:val="18"/>
        </w:rPr>
        <w:t>w rozumieniu przepisów o rehabilitacji zawodowej i społecznej oraz zatrudnianiu osób niepełnosprawnych, w miesiącu poprzedzającym datę upublicznienia ogłoszenia o naborze jest niższy niż 6%.</w:t>
      </w:r>
    </w:p>
    <w:p w14:paraId="48B14D55" w14:textId="77777777" w:rsidR="00FD0DBF" w:rsidRPr="00660F4B" w:rsidRDefault="00FD0DBF" w:rsidP="00FD0DBF">
      <w:pPr>
        <w:spacing w:after="0"/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54F08F0B" w14:textId="77777777" w:rsidR="00FD0DBF" w:rsidRPr="00660F4B" w:rsidRDefault="00FD0DBF" w:rsidP="00FD0DBF">
      <w:pPr>
        <w:spacing w:after="0"/>
        <w:jc w:val="both"/>
        <w:rPr>
          <w:rFonts w:ascii="Verdana" w:hAnsi="Verdana" w:cs="Verdana"/>
          <w:sz w:val="18"/>
          <w:szCs w:val="18"/>
        </w:rPr>
      </w:pPr>
      <w:r w:rsidRPr="00660F4B">
        <w:rPr>
          <w:rFonts w:ascii="Verdana" w:hAnsi="Verdana" w:cs="Verdana"/>
          <w:b/>
          <w:bCs/>
          <w:sz w:val="18"/>
          <w:szCs w:val="18"/>
        </w:rPr>
        <w:t>Warunki pracy na stanowisku:</w:t>
      </w:r>
    </w:p>
    <w:p w14:paraId="2BAC78AE" w14:textId="793A5850" w:rsidR="00FD0DBF" w:rsidRDefault="00FD0DBF" w:rsidP="00FD0DBF">
      <w:pPr>
        <w:spacing w:after="0"/>
        <w:jc w:val="both"/>
        <w:rPr>
          <w:rFonts w:ascii="Verdana" w:hAnsi="Verdana" w:cs="Verdana"/>
          <w:sz w:val="18"/>
          <w:szCs w:val="18"/>
        </w:rPr>
      </w:pPr>
      <w:r w:rsidRPr="00660F4B">
        <w:rPr>
          <w:rFonts w:ascii="Verdana" w:hAnsi="Verdana" w:cs="Verdana"/>
          <w:sz w:val="18"/>
          <w:szCs w:val="18"/>
        </w:rPr>
        <w:t xml:space="preserve">Praca </w:t>
      </w:r>
      <w:r w:rsidRPr="00660F4B">
        <w:rPr>
          <w:rFonts w:ascii="Verdana" w:hAnsi="Verdana" w:cs="Verdana"/>
          <w:sz w:val="18"/>
          <w:szCs w:val="18"/>
          <w:shd w:val="clear" w:color="auto" w:fill="FFFFFF"/>
        </w:rPr>
        <w:t xml:space="preserve">w budynku zlokalizowanym przy ul. Henryka Sienkiewicza 13A. </w:t>
      </w:r>
      <w:r w:rsidRPr="00660F4B">
        <w:rPr>
          <w:rFonts w:ascii="Verdana" w:hAnsi="Verdana" w:cs="Verdana"/>
          <w:sz w:val="18"/>
          <w:szCs w:val="18"/>
        </w:rPr>
        <w:t xml:space="preserve">Bezpieczne warunki pracy </w:t>
      </w:r>
      <w:r w:rsidRPr="00660F4B">
        <w:rPr>
          <w:rFonts w:ascii="Verdana" w:hAnsi="Verdana" w:cs="Verdana"/>
          <w:sz w:val="18"/>
          <w:szCs w:val="18"/>
        </w:rPr>
        <w:br/>
        <w:t xml:space="preserve">na stanowisku. Miejsce pracy w budynku bez podjazdu, stanowisko pracy na </w:t>
      </w:r>
      <w:r>
        <w:rPr>
          <w:rFonts w:ascii="Verdana" w:hAnsi="Verdana" w:cs="Verdana"/>
          <w:sz w:val="18"/>
          <w:szCs w:val="18"/>
        </w:rPr>
        <w:t>parterze</w:t>
      </w:r>
      <w:r w:rsidRPr="00660F4B">
        <w:rPr>
          <w:rFonts w:ascii="Verdana" w:hAnsi="Verdana" w:cs="Verdana"/>
          <w:sz w:val="18"/>
          <w:szCs w:val="18"/>
        </w:rPr>
        <w:t xml:space="preserve">. Stanowisko pracy w pomieszczeniu niedostosowanym do wózków inwalidzkich. Ciągi komunikacyjne w budynku o odpowiedniej szerokości, natomiast drzwi do pomieszczeń uniemożliwiają poruszanie się wózkiem inwalidzkim. </w:t>
      </w:r>
      <w:r>
        <w:rPr>
          <w:rFonts w:ascii="Verdana" w:hAnsi="Verdana" w:cs="Verdana"/>
          <w:sz w:val="18"/>
          <w:szCs w:val="18"/>
        </w:rPr>
        <w:t xml:space="preserve">Bak windy. </w:t>
      </w:r>
      <w:r w:rsidRPr="00660F4B">
        <w:rPr>
          <w:rFonts w:ascii="Verdana" w:hAnsi="Verdana" w:cs="Verdana"/>
          <w:sz w:val="18"/>
          <w:szCs w:val="18"/>
        </w:rPr>
        <w:t>W budynku znajdują się toalety o małej powierzchni użytkowej i wąskich drzwiach.</w:t>
      </w:r>
    </w:p>
    <w:p w14:paraId="716F7BF8" w14:textId="77777777" w:rsidR="00D702A1" w:rsidRDefault="00D702A1" w:rsidP="00FD0DBF">
      <w:pPr>
        <w:spacing w:after="0"/>
        <w:jc w:val="both"/>
        <w:rPr>
          <w:rFonts w:ascii="Verdana" w:hAnsi="Verdana" w:cs="Verdana"/>
          <w:sz w:val="18"/>
          <w:szCs w:val="18"/>
        </w:rPr>
      </w:pPr>
    </w:p>
    <w:p w14:paraId="0F2C69A8" w14:textId="08A8877E" w:rsidR="00D702A1" w:rsidRPr="00D702A1" w:rsidRDefault="00D702A1" w:rsidP="00FD0DBF">
      <w:pPr>
        <w:spacing w:after="0"/>
        <w:jc w:val="both"/>
        <w:rPr>
          <w:rFonts w:ascii="Verdana" w:hAnsi="Verdana" w:cs="Verdana"/>
          <w:b/>
          <w:bCs/>
          <w:sz w:val="18"/>
          <w:szCs w:val="18"/>
        </w:rPr>
      </w:pPr>
      <w:r w:rsidRPr="00A050DA">
        <w:rPr>
          <w:rFonts w:ascii="Verdana" w:hAnsi="Verdana" w:cs="Verdana"/>
          <w:b/>
          <w:bCs/>
          <w:sz w:val="18"/>
          <w:szCs w:val="18"/>
        </w:rPr>
        <w:t>Informacja o wynagrodzeniu:</w:t>
      </w:r>
    </w:p>
    <w:p w14:paraId="168DCA38" w14:textId="4B7CCEAA" w:rsidR="00D702A1" w:rsidRDefault="002F5DFE" w:rsidP="002F5DFE">
      <w:pPr>
        <w:pStyle w:val="Akapitzlist"/>
        <w:numPr>
          <w:ilvl w:val="0"/>
          <w:numId w:val="9"/>
        </w:numPr>
        <w:spacing w:after="0"/>
        <w:jc w:val="both"/>
        <w:rPr>
          <w:rFonts w:ascii="Verdana" w:hAnsi="Verdana" w:cs="Verdana"/>
          <w:sz w:val="18"/>
          <w:szCs w:val="18"/>
        </w:rPr>
      </w:pPr>
      <w:r w:rsidRPr="002F5DFE">
        <w:rPr>
          <w:rFonts w:ascii="Verdana" w:hAnsi="Verdana" w:cs="Verdana"/>
          <w:sz w:val="18"/>
          <w:szCs w:val="18"/>
        </w:rPr>
        <w:t xml:space="preserve">Wynagrodzenie zasadnicze zgodne z Regulaminem wynagradzania pracowników Zarządu Budynków Komunalnych w Płocku </w:t>
      </w:r>
      <w:r w:rsidR="00F9544F">
        <w:rPr>
          <w:rFonts w:ascii="Verdana" w:hAnsi="Verdana" w:cs="Verdana"/>
          <w:sz w:val="18"/>
          <w:szCs w:val="18"/>
        </w:rPr>
        <w:t xml:space="preserve">wprowadzonym Zarządzeniem nr 18/2023 Dyrektora Zarządu Budynków Komunalnych w Płocku z dnia 10 października 2023 roku z późn.zm. </w:t>
      </w:r>
      <w:r>
        <w:rPr>
          <w:rFonts w:ascii="Verdana" w:hAnsi="Verdana" w:cs="Verdana"/>
          <w:sz w:val="18"/>
          <w:szCs w:val="18"/>
        </w:rPr>
        <w:t xml:space="preserve">na stanowisku </w:t>
      </w:r>
      <w:r w:rsidR="0066397B" w:rsidRPr="00EC62A9">
        <w:rPr>
          <w:rFonts w:ascii="Verdana" w:hAnsi="Verdana" w:cs="Verdana"/>
          <w:sz w:val="18"/>
          <w:szCs w:val="18"/>
        </w:rPr>
        <w:t>specjalisty</w:t>
      </w:r>
      <w:r w:rsidRPr="00EC62A9">
        <w:rPr>
          <w:rFonts w:ascii="Verdana" w:hAnsi="Verdana" w:cs="Verdana"/>
          <w:sz w:val="18"/>
          <w:szCs w:val="18"/>
        </w:rPr>
        <w:t xml:space="preserve"> mieści się w przedziale 5 0</w:t>
      </w:r>
      <w:r w:rsidR="0066397B" w:rsidRPr="00EC62A9">
        <w:rPr>
          <w:rFonts w:ascii="Verdana" w:hAnsi="Verdana" w:cs="Verdana"/>
          <w:sz w:val="18"/>
          <w:szCs w:val="18"/>
        </w:rPr>
        <w:t>3</w:t>
      </w:r>
      <w:r w:rsidRPr="00EC62A9">
        <w:rPr>
          <w:rFonts w:ascii="Verdana" w:hAnsi="Verdana" w:cs="Verdana"/>
          <w:sz w:val="18"/>
          <w:szCs w:val="18"/>
        </w:rPr>
        <w:t>0,00 – 7 </w:t>
      </w:r>
      <w:r w:rsidR="00EC62A9" w:rsidRPr="00EC62A9">
        <w:rPr>
          <w:rFonts w:ascii="Verdana" w:hAnsi="Verdana" w:cs="Verdana"/>
          <w:sz w:val="18"/>
          <w:szCs w:val="18"/>
        </w:rPr>
        <w:t>5</w:t>
      </w:r>
      <w:r w:rsidRPr="00EC62A9">
        <w:rPr>
          <w:rFonts w:ascii="Verdana" w:hAnsi="Verdana" w:cs="Verdana"/>
          <w:sz w:val="18"/>
          <w:szCs w:val="18"/>
        </w:rPr>
        <w:t>00</w:t>
      </w:r>
      <w:r w:rsidRPr="002F5DFE">
        <w:rPr>
          <w:rFonts w:ascii="Verdana" w:hAnsi="Verdana" w:cs="Verdana"/>
          <w:sz w:val="18"/>
          <w:szCs w:val="18"/>
        </w:rPr>
        <w:t>,00 zł</w:t>
      </w:r>
      <w:r w:rsidR="00E91711">
        <w:rPr>
          <w:rFonts w:ascii="Verdana" w:hAnsi="Verdana" w:cs="Verdana"/>
          <w:sz w:val="18"/>
          <w:szCs w:val="18"/>
        </w:rPr>
        <w:t xml:space="preserve"> brutto</w:t>
      </w:r>
      <w:r w:rsidRPr="002F5DFE">
        <w:rPr>
          <w:rFonts w:ascii="Verdana" w:hAnsi="Verdana" w:cs="Verdana"/>
          <w:sz w:val="18"/>
          <w:szCs w:val="18"/>
        </w:rPr>
        <w:t xml:space="preserve">. </w:t>
      </w:r>
    </w:p>
    <w:p w14:paraId="37482B98" w14:textId="51327139" w:rsidR="002F5DFE" w:rsidRDefault="002F5DFE" w:rsidP="002F5DFE">
      <w:pPr>
        <w:pStyle w:val="Akapitzlist"/>
        <w:numPr>
          <w:ilvl w:val="0"/>
          <w:numId w:val="9"/>
        </w:numPr>
        <w:spacing w:after="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Szczegółowe warunku wynagradzania pracowników Zarządu Budynków Komunalnych w Płocku określa </w:t>
      </w:r>
      <w:r w:rsidR="00B40AC0">
        <w:rPr>
          <w:rFonts w:ascii="Verdana" w:hAnsi="Verdana" w:cs="Verdana"/>
          <w:sz w:val="18"/>
          <w:szCs w:val="18"/>
        </w:rPr>
        <w:t>załącznik nr 8 do Regulaminu naboru wprowadzony Zarządzeniem Nr 11/2026 Dyrektora Zarządu Budynków Komunalnych w Płocku z dnia 4 maja 2026 roku, który zostanie przedstawiony kandydatowi przed rozmową kwalifikacyjną</w:t>
      </w:r>
      <w:r w:rsidR="00383AB0">
        <w:rPr>
          <w:rFonts w:ascii="Verdana" w:hAnsi="Verdana" w:cs="Verdana"/>
          <w:sz w:val="18"/>
          <w:szCs w:val="18"/>
        </w:rPr>
        <w:t>.</w:t>
      </w:r>
    </w:p>
    <w:p w14:paraId="129E8354" w14:textId="29837415" w:rsidR="00FD0DBF" w:rsidRPr="00E91711" w:rsidRDefault="00F9544F" w:rsidP="00FD0DBF">
      <w:pPr>
        <w:pStyle w:val="Akapitzlist"/>
        <w:numPr>
          <w:ilvl w:val="0"/>
          <w:numId w:val="9"/>
        </w:numPr>
        <w:spacing w:after="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Regulamin wynagradzania </w:t>
      </w:r>
      <w:r w:rsidRPr="002F5DFE">
        <w:rPr>
          <w:rFonts w:ascii="Verdana" w:hAnsi="Verdana" w:cs="Verdana"/>
          <w:sz w:val="18"/>
          <w:szCs w:val="18"/>
        </w:rPr>
        <w:t xml:space="preserve">pracowników Zarządu Budynków Komunalnych w Płocku </w:t>
      </w:r>
      <w:r>
        <w:rPr>
          <w:rFonts w:ascii="Verdana" w:hAnsi="Verdana" w:cs="Verdana"/>
          <w:sz w:val="18"/>
          <w:szCs w:val="18"/>
        </w:rPr>
        <w:t xml:space="preserve">wprowadzony Zarządzeniem nr 18/2023 Dyrektora Zarządu Budynków Komunalnych w Płocku </w:t>
      </w:r>
      <w:r w:rsidR="003A69A0">
        <w:rPr>
          <w:rFonts w:ascii="Verdana" w:hAnsi="Verdana" w:cs="Verdana"/>
          <w:sz w:val="18"/>
          <w:szCs w:val="18"/>
        </w:rPr>
        <w:br/>
      </w:r>
      <w:r>
        <w:rPr>
          <w:rFonts w:ascii="Verdana" w:hAnsi="Verdana" w:cs="Verdana"/>
          <w:sz w:val="18"/>
          <w:szCs w:val="18"/>
        </w:rPr>
        <w:t xml:space="preserve">z dnia 10 października 2023 roku z późn.zm. dostępny jest na stronie internetowej </w:t>
      </w:r>
      <w:r w:rsidRPr="00660F4B">
        <w:rPr>
          <w:rFonts w:ascii="Verdana" w:hAnsi="Verdana" w:cs="Verdana"/>
          <w:sz w:val="18"/>
          <w:szCs w:val="18"/>
        </w:rPr>
        <w:t>Urzędu Miasta Płocka w zakładce jednostki organizacyjne – jednostki budżetowe - Zarząd Budynków Komunalnych w Płocku</w:t>
      </w:r>
      <w:r w:rsidR="00F078D2">
        <w:rPr>
          <w:rFonts w:ascii="Verdana" w:hAnsi="Verdana" w:cs="Verdana"/>
          <w:sz w:val="18"/>
          <w:szCs w:val="18"/>
        </w:rPr>
        <w:t xml:space="preserve">. </w:t>
      </w:r>
    </w:p>
    <w:p w14:paraId="6620F85E" w14:textId="1ECFD5D0" w:rsidR="00FD0DBF" w:rsidRPr="00660F4B" w:rsidRDefault="00FD0DBF" w:rsidP="00FD0DBF">
      <w:pPr>
        <w:spacing w:after="0"/>
        <w:jc w:val="both"/>
        <w:rPr>
          <w:rFonts w:ascii="Verdana" w:hAnsi="Verdana" w:cs="Verdana"/>
          <w:sz w:val="18"/>
          <w:szCs w:val="18"/>
        </w:rPr>
      </w:pPr>
      <w:r w:rsidRPr="00660F4B">
        <w:rPr>
          <w:rFonts w:ascii="Verdana" w:hAnsi="Verdana" w:cs="Verdana"/>
          <w:b/>
          <w:bCs/>
          <w:sz w:val="18"/>
          <w:szCs w:val="18"/>
        </w:rPr>
        <w:lastRenderedPageBreak/>
        <w:t>Oferta powinna zawierać następujące dokumenty:</w:t>
      </w:r>
    </w:p>
    <w:p w14:paraId="19E51999" w14:textId="77777777" w:rsidR="00FD0DBF" w:rsidRPr="00660F4B" w:rsidRDefault="00FD0DBF" w:rsidP="00FD0DBF">
      <w:pPr>
        <w:numPr>
          <w:ilvl w:val="0"/>
          <w:numId w:val="1"/>
        </w:numPr>
        <w:autoSpaceDN/>
        <w:spacing w:after="0"/>
        <w:jc w:val="both"/>
        <w:textAlignment w:val="auto"/>
        <w:rPr>
          <w:rFonts w:ascii="Verdana" w:hAnsi="Verdana" w:cs="Verdana"/>
          <w:sz w:val="18"/>
          <w:szCs w:val="18"/>
        </w:rPr>
      </w:pPr>
      <w:r w:rsidRPr="00660F4B">
        <w:rPr>
          <w:rFonts w:ascii="Verdana" w:hAnsi="Verdana" w:cs="Verdana"/>
          <w:sz w:val="18"/>
          <w:szCs w:val="18"/>
        </w:rPr>
        <w:t>Życiorys (CV) – własnoręcznie podpisany.</w:t>
      </w:r>
    </w:p>
    <w:p w14:paraId="0513C832" w14:textId="77777777" w:rsidR="00FD0DBF" w:rsidRPr="00660F4B" w:rsidRDefault="00FD0DBF" w:rsidP="00FD0DBF">
      <w:pPr>
        <w:numPr>
          <w:ilvl w:val="0"/>
          <w:numId w:val="1"/>
        </w:numPr>
        <w:autoSpaceDN/>
        <w:spacing w:after="0"/>
        <w:jc w:val="both"/>
        <w:textAlignment w:val="auto"/>
        <w:rPr>
          <w:rFonts w:ascii="Verdana" w:hAnsi="Verdana" w:cs="Verdana"/>
          <w:sz w:val="18"/>
          <w:szCs w:val="18"/>
        </w:rPr>
      </w:pPr>
      <w:r w:rsidRPr="00660F4B">
        <w:rPr>
          <w:rFonts w:ascii="Verdana" w:hAnsi="Verdana" w:cs="Verdana"/>
          <w:sz w:val="18"/>
          <w:szCs w:val="18"/>
        </w:rPr>
        <w:t>List motywacyjny - własnoręcznie podpisany.</w:t>
      </w:r>
    </w:p>
    <w:p w14:paraId="62F3CFD3" w14:textId="77777777" w:rsidR="00FD0DBF" w:rsidRPr="00660F4B" w:rsidRDefault="00FD0DBF" w:rsidP="00FD0DBF">
      <w:pPr>
        <w:numPr>
          <w:ilvl w:val="0"/>
          <w:numId w:val="1"/>
        </w:numPr>
        <w:autoSpaceDN/>
        <w:spacing w:after="0"/>
        <w:jc w:val="both"/>
        <w:textAlignment w:val="auto"/>
        <w:rPr>
          <w:rFonts w:ascii="Verdana" w:hAnsi="Verdana" w:cs="Verdana"/>
          <w:sz w:val="18"/>
          <w:szCs w:val="18"/>
        </w:rPr>
      </w:pPr>
      <w:r w:rsidRPr="00660F4B">
        <w:rPr>
          <w:rFonts w:ascii="Verdana" w:hAnsi="Verdana" w:cs="Verdana"/>
          <w:sz w:val="18"/>
          <w:szCs w:val="18"/>
        </w:rPr>
        <w:t>Kwestionariusz osobowy.</w:t>
      </w:r>
    </w:p>
    <w:p w14:paraId="3E78AB31" w14:textId="77777777" w:rsidR="00FD0DBF" w:rsidRPr="00660F4B" w:rsidRDefault="00FD0DBF" w:rsidP="00FD0DBF">
      <w:pPr>
        <w:numPr>
          <w:ilvl w:val="0"/>
          <w:numId w:val="1"/>
        </w:numPr>
        <w:autoSpaceDN/>
        <w:spacing w:after="0"/>
        <w:jc w:val="both"/>
        <w:textAlignment w:val="auto"/>
        <w:rPr>
          <w:rFonts w:ascii="Verdana" w:hAnsi="Verdana" w:cs="Verdana"/>
          <w:sz w:val="18"/>
          <w:szCs w:val="18"/>
        </w:rPr>
      </w:pPr>
      <w:r w:rsidRPr="00660F4B">
        <w:rPr>
          <w:rFonts w:ascii="Verdana" w:hAnsi="Verdana" w:cs="Verdana"/>
          <w:sz w:val="18"/>
          <w:szCs w:val="18"/>
        </w:rPr>
        <w:t>Kopie dokumentów potwierdzających wykształcenie.</w:t>
      </w:r>
    </w:p>
    <w:p w14:paraId="364C52F7" w14:textId="77777777" w:rsidR="00FD0DBF" w:rsidRPr="00660F4B" w:rsidRDefault="00FD0DBF" w:rsidP="00FD0DBF">
      <w:pPr>
        <w:numPr>
          <w:ilvl w:val="0"/>
          <w:numId w:val="1"/>
        </w:numPr>
        <w:autoSpaceDN/>
        <w:spacing w:after="0"/>
        <w:jc w:val="both"/>
        <w:textAlignment w:val="auto"/>
        <w:rPr>
          <w:rFonts w:ascii="Verdana" w:hAnsi="Verdana" w:cs="Verdana"/>
          <w:sz w:val="18"/>
          <w:szCs w:val="18"/>
        </w:rPr>
      </w:pPr>
      <w:r w:rsidRPr="00660F4B">
        <w:rPr>
          <w:rFonts w:ascii="Verdana" w:hAnsi="Verdana" w:cs="Verdana"/>
          <w:sz w:val="18"/>
          <w:szCs w:val="18"/>
        </w:rPr>
        <w:t>Kopie świadectw pracy oraz kwalifikacji i uprawnień zawodowych.</w:t>
      </w:r>
    </w:p>
    <w:p w14:paraId="2917913E" w14:textId="77777777" w:rsidR="00FD0DBF" w:rsidRPr="00660F4B" w:rsidRDefault="00FD0DBF" w:rsidP="00FD0DBF">
      <w:pPr>
        <w:numPr>
          <w:ilvl w:val="0"/>
          <w:numId w:val="1"/>
        </w:numPr>
        <w:autoSpaceDN/>
        <w:spacing w:after="0"/>
        <w:jc w:val="both"/>
        <w:textAlignment w:val="auto"/>
        <w:rPr>
          <w:rFonts w:ascii="Verdana" w:hAnsi="Verdana" w:cs="Verdana"/>
          <w:sz w:val="18"/>
          <w:szCs w:val="18"/>
        </w:rPr>
      </w:pPr>
      <w:r w:rsidRPr="00660F4B">
        <w:rPr>
          <w:rFonts w:ascii="Verdana" w:hAnsi="Verdana" w:cs="Verdana"/>
          <w:sz w:val="18"/>
          <w:szCs w:val="18"/>
        </w:rPr>
        <w:t>Kopia dokumentu potwierdzającego niepełnosprawność w przypadku kandydata, który zamierza skorzystać z uprawnienia, o którym mowa w art. 13a ust.2 ustawy z dnia 21 listopada 2008 r.</w:t>
      </w:r>
      <w:r w:rsidRPr="00660F4B">
        <w:rPr>
          <w:rFonts w:ascii="Verdana" w:hAnsi="Verdana" w:cs="Verdana"/>
          <w:sz w:val="18"/>
          <w:szCs w:val="18"/>
        </w:rPr>
        <w:br/>
        <w:t xml:space="preserve"> o pracownikach samorządowych.</w:t>
      </w:r>
    </w:p>
    <w:p w14:paraId="082BC441" w14:textId="60C6C68D" w:rsidR="00FD0DBF" w:rsidRPr="00660F4B" w:rsidRDefault="00FD0DBF" w:rsidP="00FD0DBF">
      <w:pPr>
        <w:numPr>
          <w:ilvl w:val="0"/>
          <w:numId w:val="1"/>
        </w:numPr>
        <w:autoSpaceDN/>
        <w:spacing w:after="0"/>
        <w:jc w:val="both"/>
        <w:textAlignment w:val="auto"/>
        <w:rPr>
          <w:rFonts w:ascii="Verdana" w:hAnsi="Verdana" w:cs="Verdana"/>
          <w:sz w:val="18"/>
          <w:szCs w:val="18"/>
        </w:rPr>
      </w:pPr>
      <w:r w:rsidRPr="00660F4B">
        <w:rPr>
          <w:rFonts w:ascii="Verdana" w:hAnsi="Verdana" w:cs="Verdana"/>
          <w:sz w:val="18"/>
          <w:szCs w:val="18"/>
        </w:rPr>
        <w:t>Oświadczenie o posiadanym obywatelstwie polskim (o stanowisko mogą ubiegać się również osoby nie posiadające obywatelstwa polskiego zgodnie z art. 11 ust. 2 i 3 ustawy z dnia 21 listopada 2008 r.</w:t>
      </w:r>
      <w:r w:rsidR="00D702A1">
        <w:rPr>
          <w:rFonts w:ascii="Verdana" w:hAnsi="Verdana" w:cs="Verdana"/>
          <w:sz w:val="18"/>
          <w:szCs w:val="18"/>
        </w:rPr>
        <w:t xml:space="preserve"> </w:t>
      </w:r>
      <w:r w:rsidRPr="00660F4B">
        <w:rPr>
          <w:rFonts w:ascii="Verdana" w:hAnsi="Verdana" w:cs="Verdana"/>
          <w:sz w:val="18"/>
          <w:szCs w:val="18"/>
        </w:rPr>
        <w:t>o pracownikach samorządowych) – na kwestionariuszu osobowym.</w:t>
      </w:r>
    </w:p>
    <w:p w14:paraId="1214A518" w14:textId="44BBF1DC" w:rsidR="00FD0DBF" w:rsidRPr="00660F4B" w:rsidRDefault="00FD0DBF" w:rsidP="00FD0DBF">
      <w:pPr>
        <w:numPr>
          <w:ilvl w:val="0"/>
          <w:numId w:val="1"/>
        </w:numPr>
        <w:autoSpaceDN/>
        <w:spacing w:after="0"/>
        <w:jc w:val="both"/>
        <w:textAlignment w:val="auto"/>
        <w:rPr>
          <w:rFonts w:ascii="Verdana" w:hAnsi="Verdana" w:cs="Verdana"/>
          <w:sz w:val="18"/>
          <w:szCs w:val="18"/>
        </w:rPr>
      </w:pPr>
      <w:r w:rsidRPr="00660F4B">
        <w:rPr>
          <w:rFonts w:ascii="Verdana" w:hAnsi="Verdana" w:cs="Verdana"/>
          <w:sz w:val="18"/>
          <w:szCs w:val="18"/>
        </w:rPr>
        <w:t>Oświadczenie o pełnej zdolności do czynności prawnych oraz korzystaniu z pełni praw publicznych – na kwestionariuszu osobowym.</w:t>
      </w:r>
    </w:p>
    <w:p w14:paraId="3D0E3507" w14:textId="77777777" w:rsidR="00FD0DBF" w:rsidRPr="00660F4B" w:rsidRDefault="00FD0DBF" w:rsidP="00FD0DBF">
      <w:pPr>
        <w:numPr>
          <w:ilvl w:val="0"/>
          <w:numId w:val="1"/>
        </w:numPr>
        <w:autoSpaceDN/>
        <w:spacing w:after="0"/>
        <w:jc w:val="both"/>
        <w:textAlignment w:val="auto"/>
        <w:rPr>
          <w:rFonts w:ascii="Verdana" w:hAnsi="Verdana" w:cs="Verdana"/>
          <w:sz w:val="18"/>
          <w:szCs w:val="18"/>
        </w:rPr>
      </w:pPr>
      <w:r w:rsidRPr="00660F4B">
        <w:rPr>
          <w:rFonts w:ascii="Verdana" w:hAnsi="Verdana" w:cs="Verdana"/>
          <w:sz w:val="18"/>
          <w:szCs w:val="18"/>
        </w:rPr>
        <w:t xml:space="preserve">Oświadczenie  o braku skazania prawomocnym wyrokiem sądu za umyślne przestępstwo ścigane </w:t>
      </w:r>
      <w:r w:rsidRPr="00660F4B">
        <w:rPr>
          <w:rFonts w:ascii="Verdana" w:hAnsi="Verdana" w:cs="Verdana"/>
          <w:sz w:val="18"/>
          <w:szCs w:val="18"/>
        </w:rPr>
        <w:br/>
        <w:t>z oskarżenia publicznego lub umyślne przestępstwo skarbowe – na kwestionariuszu osobowym.</w:t>
      </w:r>
    </w:p>
    <w:p w14:paraId="651526EE" w14:textId="77777777" w:rsidR="00FD0DBF" w:rsidRPr="00660F4B" w:rsidRDefault="00FD0DBF" w:rsidP="00FD0DBF">
      <w:pPr>
        <w:numPr>
          <w:ilvl w:val="0"/>
          <w:numId w:val="1"/>
        </w:numPr>
        <w:autoSpaceDN/>
        <w:spacing w:after="0"/>
        <w:jc w:val="both"/>
        <w:textAlignment w:val="auto"/>
        <w:rPr>
          <w:rFonts w:ascii="Verdana" w:hAnsi="Verdana" w:cs="Verdana"/>
          <w:sz w:val="18"/>
          <w:szCs w:val="18"/>
        </w:rPr>
      </w:pPr>
      <w:r w:rsidRPr="00660F4B">
        <w:rPr>
          <w:rFonts w:ascii="Verdana" w:hAnsi="Verdana" w:cs="Verdana"/>
          <w:sz w:val="18"/>
          <w:szCs w:val="18"/>
        </w:rPr>
        <w:t>Oświadczenie o nieposzlakowanej opinii – na kwestionariuszu osobowym.</w:t>
      </w:r>
    </w:p>
    <w:p w14:paraId="77836D0C" w14:textId="77777777" w:rsidR="00FD0DBF" w:rsidRPr="00660F4B" w:rsidRDefault="00FD0DBF" w:rsidP="00FD0DBF">
      <w:pPr>
        <w:numPr>
          <w:ilvl w:val="0"/>
          <w:numId w:val="1"/>
        </w:numPr>
        <w:autoSpaceDN/>
        <w:spacing w:after="0"/>
        <w:jc w:val="both"/>
        <w:textAlignment w:val="auto"/>
        <w:rPr>
          <w:rFonts w:ascii="Verdana" w:hAnsi="Verdana" w:cs="Verdana"/>
          <w:sz w:val="18"/>
          <w:szCs w:val="18"/>
        </w:rPr>
      </w:pPr>
      <w:r w:rsidRPr="00660F4B">
        <w:rPr>
          <w:rFonts w:ascii="Verdana" w:hAnsi="Verdana" w:cs="Verdana"/>
          <w:sz w:val="18"/>
          <w:szCs w:val="18"/>
        </w:rPr>
        <w:t>Oświadczenie o bardzo dobrej znajomości obsługi komputera, w tym edytora tekstu i arkuszy kalkulacyjnych.</w:t>
      </w:r>
    </w:p>
    <w:p w14:paraId="07FB577B" w14:textId="406F8310" w:rsidR="00FD0DBF" w:rsidRPr="008E6322" w:rsidRDefault="00FD0DBF" w:rsidP="00FD0DBF">
      <w:pPr>
        <w:numPr>
          <w:ilvl w:val="0"/>
          <w:numId w:val="1"/>
        </w:numPr>
        <w:autoSpaceDN/>
        <w:spacing w:after="0"/>
        <w:jc w:val="both"/>
        <w:textAlignment w:val="auto"/>
        <w:rPr>
          <w:rFonts w:ascii="Verdana" w:hAnsi="Verdana" w:cs="Verdana"/>
          <w:sz w:val="18"/>
          <w:szCs w:val="18"/>
        </w:rPr>
      </w:pPr>
      <w:r w:rsidRPr="00660F4B">
        <w:rPr>
          <w:rFonts w:ascii="Verdana" w:hAnsi="Verdana" w:cs="Verdana"/>
          <w:sz w:val="18"/>
          <w:szCs w:val="18"/>
        </w:rPr>
        <w:t xml:space="preserve">Oświadczenie o znajomości zagadnień z </w:t>
      </w:r>
      <w:r w:rsidRPr="006A2422">
        <w:rPr>
          <w:rFonts w:ascii="Verdana" w:hAnsi="Verdana" w:cs="Verdana"/>
          <w:sz w:val="18"/>
          <w:szCs w:val="18"/>
        </w:rPr>
        <w:t>zakresu księgowości</w:t>
      </w:r>
      <w:r w:rsidR="00B73F37">
        <w:rPr>
          <w:rFonts w:ascii="Verdana" w:hAnsi="Verdana" w:cs="Verdana"/>
          <w:sz w:val="18"/>
          <w:szCs w:val="18"/>
        </w:rPr>
        <w:t>.</w:t>
      </w:r>
    </w:p>
    <w:p w14:paraId="5057AF5F" w14:textId="77777777" w:rsidR="00FD0DBF" w:rsidRPr="00660F4B" w:rsidRDefault="00FD0DBF" w:rsidP="00FD0DBF">
      <w:pPr>
        <w:numPr>
          <w:ilvl w:val="0"/>
          <w:numId w:val="1"/>
        </w:numPr>
        <w:autoSpaceDN/>
        <w:spacing w:after="0"/>
        <w:jc w:val="both"/>
        <w:textAlignment w:val="auto"/>
        <w:rPr>
          <w:rFonts w:ascii="Verdana" w:hAnsi="Verdana" w:cs="Verdana"/>
          <w:sz w:val="18"/>
          <w:szCs w:val="18"/>
        </w:rPr>
      </w:pPr>
      <w:r w:rsidRPr="00660F4B">
        <w:rPr>
          <w:rFonts w:ascii="Verdana" w:hAnsi="Verdana" w:cs="Verdana"/>
          <w:sz w:val="18"/>
          <w:szCs w:val="18"/>
        </w:rPr>
        <w:t xml:space="preserve">Oświadczenie kandydata o wyrażeniu zgody na przetwarzanie danych osobowych zawartych </w:t>
      </w:r>
      <w:r w:rsidRPr="00660F4B">
        <w:rPr>
          <w:rFonts w:ascii="Verdana" w:hAnsi="Verdana" w:cs="Verdana"/>
          <w:sz w:val="18"/>
          <w:szCs w:val="18"/>
        </w:rPr>
        <w:br/>
        <w:t>w dokumentach dla potrzeb niezbędnych do realizacji procesu rekrutacji zgodnie z przepisami o ochronie danych osobowych – na kwestionariuszu osobowym.</w:t>
      </w:r>
    </w:p>
    <w:p w14:paraId="4EEFB75D" w14:textId="77777777" w:rsidR="00FD0DBF" w:rsidRPr="00660F4B" w:rsidRDefault="00FD0DBF" w:rsidP="00E91711">
      <w:pPr>
        <w:spacing w:after="0"/>
        <w:jc w:val="both"/>
        <w:rPr>
          <w:rFonts w:ascii="Verdana" w:hAnsi="Verdana" w:cs="Verdana"/>
          <w:sz w:val="18"/>
          <w:szCs w:val="18"/>
        </w:rPr>
      </w:pPr>
    </w:p>
    <w:p w14:paraId="5D5A3B2F" w14:textId="77777777" w:rsidR="00FD0DBF" w:rsidRPr="00660F4B" w:rsidRDefault="00FD0DBF" w:rsidP="00E91711">
      <w:pPr>
        <w:spacing w:after="0"/>
        <w:jc w:val="both"/>
        <w:rPr>
          <w:rFonts w:ascii="Verdana" w:hAnsi="Verdana" w:cs="Verdana"/>
          <w:sz w:val="18"/>
          <w:szCs w:val="18"/>
        </w:rPr>
      </w:pPr>
      <w:r w:rsidRPr="00660F4B">
        <w:rPr>
          <w:rFonts w:ascii="Verdana" w:hAnsi="Verdana" w:cs="Verdana"/>
          <w:sz w:val="18"/>
          <w:szCs w:val="18"/>
        </w:rPr>
        <w:t xml:space="preserve">Dokumenty sporządzone w języku obcym muszą być załączone przez kandydata wraz z tłumaczeniem </w:t>
      </w:r>
    </w:p>
    <w:p w14:paraId="699D5017" w14:textId="77777777" w:rsidR="00FD0DBF" w:rsidRPr="00660F4B" w:rsidRDefault="00FD0DBF" w:rsidP="00E91711">
      <w:pPr>
        <w:spacing w:after="0"/>
        <w:jc w:val="both"/>
        <w:rPr>
          <w:rFonts w:ascii="Verdana" w:hAnsi="Verdana" w:cs="Verdana"/>
          <w:b/>
          <w:bCs/>
          <w:sz w:val="18"/>
          <w:szCs w:val="18"/>
        </w:rPr>
      </w:pPr>
      <w:r w:rsidRPr="00660F4B">
        <w:rPr>
          <w:rFonts w:ascii="Verdana" w:hAnsi="Verdana" w:cs="Verdana"/>
          <w:sz w:val="18"/>
          <w:szCs w:val="18"/>
        </w:rPr>
        <w:t>na język polski przez tłumacza przysięgłego.</w:t>
      </w:r>
    </w:p>
    <w:p w14:paraId="53167046" w14:textId="77777777" w:rsidR="00FD0DBF" w:rsidRPr="00660F4B" w:rsidRDefault="00FD0DBF" w:rsidP="00E91711">
      <w:pPr>
        <w:spacing w:before="120" w:after="0"/>
        <w:jc w:val="both"/>
        <w:rPr>
          <w:rFonts w:ascii="Verdana" w:hAnsi="Verdana" w:cs="Verdana"/>
          <w:sz w:val="18"/>
          <w:szCs w:val="18"/>
        </w:rPr>
      </w:pPr>
      <w:r w:rsidRPr="00660F4B">
        <w:rPr>
          <w:rFonts w:ascii="Verdana" w:hAnsi="Verdana" w:cs="Verdana"/>
          <w:b/>
          <w:bCs/>
          <w:sz w:val="18"/>
          <w:szCs w:val="18"/>
        </w:rPr>
        <w:t>Termin i miejsce składania oferty:</w:t>
      </w:r>
    </w:p>
    <w:p w14:paraId="1EDE192E" w14:textId="59298F0A" w:rsidR="00FD0DBF" w:rsidRPr="00660F4B" w:rsidRDefault="00FD0DBF" w:rsidP="00E91711">
      <w:pPr>
        <w:spacing w:after="0"/>
        <w:jc w:val="both"/>
        <w:rPr>
          <w:rFonts w:ascii="Verdana" w:hAnsi="Verdana" w:cs="Verdana"/>
          <w:b/>
          <w:bCs/>
          <w:sz w:val="18"/>
          <w:szCs w:val="18"/>
        </w:rPr>
      </w:pPr>
      <w:r w:rsidRPr="00660F4B">
        <w:rPr>
          <w:rFonts w:ascii="Verdana" w:hAnsi="Verdana" w:cs="Verdana"/>
          <w:sz w:val="18"/>
          <w:szCs w:val="18"/>
        </w:rPr>
        <w:t>Oferty należy przesyłać w zamkniętej kopercie z dopiskiem „</w:t>
      </w:r>
      <w:r w:rsidRPr="00660F4B">
        <w:rPr>
          <w:rFonts w:ascii="Verdana" w:hAnsi="Verdana" w:cs="Verdana"/>
          <w:b/>
          <w:bCs/>
          <w:sz w:val="18"/>
          <w:szCs w:val="18"/>
        </w:rPr>
        <w:t xml:space="preserve">Nabór </w:t>
      </w:r>
      <w:r w:rsidR="00214A58">
        <w:rPr>
          <w:rFonts w:ascii="Verdana" w:hAnsi="Verdana" w:cs="Verdana"/>
          <w:b/>
          <w:bCs/>
          <w:sz w:val="18"/>
          <w:szCs w:val="18"/>
        </w:rPr>
        <w:t xml:space="preserve">osoby </w:t>
      </w:r>
      <w:r w:rsidRPr="00660F4B">
        <w:rPr>
          <w:rFonts w:ascii="Verdana" w:hAnsi="Verdana" w:cs="Verdana"/>
          <w:b/>
          <w:bCs/>
          <w:sz w:val="18"/>
          <w:szCs w:val="18"/>
        </w:rPr>
        <w:t xml:space="preserve">na stanowisko – </w:t>
      </w:r>
      <w:r w:rsidR="00214A58">
        <w:rPr>
          <w:rFonts w:ascii="Verdana" w:hAnsi="Verdana" w:cs="Verdana"/>
          <w:b/>
          <w:bCs/>
          <w:sz w:val="18"/>
          <w:szCs w:val="18"/>
        </w:rPr>
        <w:t>Specjalista</w:t>
      </w:r>
      <w:r>
        <w:rPr>
          <w:rFonts w:ascii="Verdana" w:hAnsi="Verdana" w:cs="Verdana"/>
          <w:b/>
          <w:bCs/>
          <w:sz w:val="18"/>
          <w:szCs w:val="18"/>
        </w:rPr>
        <w:t xml:space="preserve"> ds. rozliczeń czynszowych </w:t>
      </w:r>
      <w:r w:rsidRPr="00CE4BB5">
        <w:rPr>
          <w:rFonts w:ascii="Verdana" w:hAnsi="Verdana" w:cs="Verdana"/>
          <w:b/>
          <w:bCs/>
          <w:sz w:val="18"/>
          <w:szCs w:val="18"/>
        </w:rPr>
        <w:t xml:space="preserve">- ogłoszenie Nr </w:t>
      </w:r>
      <w:r w:rsidR="00B73F37">
        <w:rPr>
          <w:rFonts w:ascii="Verdana" w:hAnsi="Verdana" w:cs="Verdana"/>
          <w:b/>
          <w:bCs/>
          <w:sz w:val="18"/>
          <w:szCs w:val="18"/>
        </w:rPr>
        <w:t>2</w:t>
      </w:r>
      <w:r w:rsidR="00214A58">
        <w:rPr>
          <w:rFonts w:ascii="Verdana" w:hAnsi="Verdana" w:cs="Verdana"/>
          <w:b/>
          <w:bCs/>
          <w:sz w:val="18"/>
          <w:szCs w:val="18"/>
        </w:rPr>
        <w:t>/2026</w:t>
      </w:r>
      <w:r w:rsidRPr="00660F4B">
        <w:rPr>
          <w:rFonts w:ascii="Verdana" w:hAnsi="Verdana" w:cs="Verdana"/>
          <w:sz w:val="18"/>
          <w:szCs w:val="18"/>
        </w:rPr>
        <w:t xml:space="preserve"> ” na adres:</w:t>
      </w:r>
    </w:p>
    <w:p w14:paraId="4978B4D4" w14:textId="77777777" w:rsidR="00FD0DBF" w:rsidRPr="00660F4B" w:rsidRDefault="00FD0DBF" w:rsidP="00E91711">
      <w:pPr>
        <w:spacing w:after="0"/>
        <w:jc w:val="both"/>
        <w:rPr>
          <w:rFonts w:ascii="Verdana" w:hAnsi="Verdana" w:cs="Verdana"/>
          <w:b/>
          <w:bCs/>
          <w:sz w:val="18"/>
          <w:szCs w:val="18"/>
        </w:rPr>
      </w:pPr>
      <w:r w:rsidRPr="00660F4B">
        <w:rPr>
          <w:rFonts w:ascii="Verdana" w:hAnsi="Verdana" w:cs="Verdana"/>
          <w:b/>
          <w:bCs/>
          <w:sz w:val="18"/>
          <w:szCs w:val="18"/>
        </w:rPr>
        <w:t xml:space="preserve">Zarząd Budynków Komunalnych w Płocku </w:t>
      </w:r>
    </w:p>
    <w:p w14:paraId="36BE0EEB" w14:textId="77777777" w:rsidR="00FD0DBF" w:rsidRPr="00660F4B" w:rsidRDefault="00FD0DBF" w:rsidP="00E91711">
      <w:pPr>
        <w:spacing w:after="0"/>
        <w:jc w:val="both"/>
        <w:rPr>
          <w:rFonts w:ascii="Verdana" w:hAnsi="Verdana" w:cs="Verdana"/>
          <w:b/>
          <w:bCs/>
          <w:sz w:val="18"/>
          <w:szCs w:val="18"/>
        </w:rPr>
      </w:pPr>
      <w:r w:rsidRPr="00660F4B">
        <w:rPr>
          <w:rFonts w:ascii="Verdana" w:hAnsi="Verdana" w:cs="Verdana"/>
          <w:b/>
          <w:bCs/>
          <w:sz w:val="18"/>
          <w:szCs w:val="18"/>
        </w:rPr>
        <w:t xml:space="preserve">ul. Henryka Sienkiewicza 13A </w:t>
      </w:r>
    </w:p>
    <w:p w14:paraId="344F2869" w14:textId="77777777" w:rsidR="00FD0DBF" w:rsidRDefault="00FD0DBF" w:rsidP="00E91711">
      <w:pPr>
        <w:spacing w:after="0"/>
        <w:jc w:val="both"/>
        <w:rPr>
          <w:rFonts w:ascii="Verdana" w:hAnsi="Verdana" w:cs="Verdana"/>
          <w:b/>
          <w:bCs/>
          <w:sz w:val="18"/>
          <w:szCs w:val="18"/>
        </w:rPr>
      </w:pPr>
      <w:r w:rsidRPr="00660F4B">
        <w:rPr>
          <w:rFonts w:ascii="Verdana" w:hAnsi="Verdana" w:cs="Verdana"/>
          <w:b/>
          <w:bCs/>
          <w:sz w:val="18"/>
          <w:szCs w:val="18"/>
        </w:rPr>
        <w:t>09-402 Płock</w:t>
      </w:r>
    </w:p>
    <w:p w14:paraId="5BCE1238" w14:textId="6E330E8F" w:rsidR="00FD0DBF" w:rsidRPr="0059131F" w:rsidRDefault="00FD0DBF" w:rsidP="00E91711">
      <w:pPr>
        <w:spacing w:after="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lub złożyć osobiście, w zamkniętej kopercie z dopiskiem jak wyżej w siedzibie Zarządu Budynków </w:t>
      </w:r>
      <w:r w:rsidRPr="006A2422">
        <w:rPr>
          <w:rFonts w:ascii="Verdana" w:hAnsi="Verdana" w:cs="Verdana"/>
          <w:sz w:val="18"/>
          <w:szCs w:val="18"/>
        </w:rPr>
        <w:t xml:space="preserve">Komunalnych w Płocku, ul. Henryka Sienkiewicza 13 A w pokoju  Nr 7A w nieprzekraczalnym terminie </w:t>
      </w:r>
      <w:r w:rsidRPr="006A2422">
        <w:rPr>
          <w:rFonts w:ascii="Verdana" w:hAnsi="Verdana" w:cs="Verdana"/>
          <w:b/>
          <w:bCs/>
          <w:sz w:val="18"/>
          <w:szCs w:val="18"/>
        </w:rPr>
        <w:t xml:space="preserve">do </w:t>
      </w:r>
      <w:r w:rsidRPr="006A2422">
        <w:rPr>
          <w:rFonts w:ascii="Verdana" w:hAnsi="Verdana" w:cs="Verdana"/>
          <w:b/>
          <w:bCs/>
          <w:sz w:val="18"/>
          <w:szCs w:val="18"/>
          <w:shd w:val="clear" w:color="auto" w:fill="FFFFFF"/>
        </w:rPr>
        <w:t xml:space="preserve">dnia </w:t>
      </w:r>
      <w:r w:rsidR="00B73F37">
        <w:rPr>
          <w:rFonts w:ascii="Verdana" w:hAnsi="Verdana" w:cs="Verdana"/>
          <w:b/>
          <w:bCs/>
          <w:sz w:val="18"/>
          <w:szCs w:val="18"/>
          <w:shd w:val="clear" w:color="auto" w:fill="FFFFFF"/>
        </w:rPr>
        <w:t>22</w:t>
      </w:r>
      <w:r w:rsidR="00F078D2">
        <w:rPr>
          <w:rFonts w:ascii="Verdana" w:hAnsi="Verdana" w:cs="Verdana"/>
          <w:b/>
          <w:bCs/>
          <w:sz w:val="18"/>
          <w:szCs w:val="18"/>
          <w:shd w:val="clear" w:color="auto" w:fill="FFFFFF"/>
        </w:rPr>
        <w:t xml:space="preserve"> </w:t>
      </w:r>
      <w:r w:rsidR="00214A58">
        <w:rPr>
          <w:rFonts w:ascii="Verdana" w:hAnsi="Verdana" w:cs="Verdana"/>
          <w:b/>
          <w:bCs/>
          <w:sz w:val="18"/>
          <w:szCs w:val="18"/>
          <w:shd w:val="clear" w:color="auto" w:fill="FFFFFF"/>
        </w:rPr>
        <w:t>czerwca 2026</w:t>
      </w:r>
      <w:r w:rsidRPr="00660F4B">
        <w:rPr>
          <w:rFonts w:ascii="Verdana" w:hAnsi="Verdana" w:cs="Verdana"/>
          <w:b/>
          <w:bCs/>
          <w:sz w:val="18"/>
          <w:szCs w:val="18"/>
        </w:rPr>
        <w:t xml:space="preserve"> roku.</w:t>
      </w:r>
    </w:p>
    <w:p w14:paraId="0B9DD287" w14:textId="5E1037F4" w:rsidR="00FD0DBF" w:rsidRPr="00660F4B" w:rsidRDefault="00FD0DBF" w:rsidP="00E91711">
      <w:pPr>
        <w:spacing w:after="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W przypadku ofert przesłanych pocztą</w:t>
      </w:r>
      <w:r w:rsidRPr="00660F4B">
        <w:rPr>
          <w:rFonts w:ascii="Verdana" w:hAnsi="Verdana" w:cs="Verdana"/>
          <w:sz w:val="18"/>
          <w:szCs w:val="18"/>
        </w:rPr>
        <w:t xml:space="preserve"> </w:t>
      </w:r>
      <w:r w:rsidR="00214A58">
        <w:rPr>
          <w:rFonts w:ascii="Verdana" w:hAnsi="Verdana" w:cs="Verdana"/>
          <w:sz w:val="18"/>
          <w:szCs w:val="18"/>
        </w:rPr>
        <w:t xml:space="preserve">należy </w:t>
      </w:r>
      <w:r w:rsidRPr="00660F4B">
        <w:rPr>
          <w:rFonts w:ascii="Verdana" w:hAnsi="Verdana" w:cs="Verdana"/>
          <w:sz w:val="18"/>
          <w:szCs w:val="18"/>
        </w:rPr>
        <w:t xml:space="preserve">uwzględnić czas dojścia przesyłki pocztowej w terminie określonym w ogłoszeniu o naborze. Oferty, które wpłyną do Zarządu Budynków Komunalnych </w:t>
      </w:r>
      <w:r w:rsidR="00214A58">
        <w:rPr>
          <w:rFonts w:ascii="Verdana" w:hAnsi="Verdana" w:cs="Verdana"/>
          <w:sz w:val="18"/>
          <w:szCs w:val="18"/>
        </w:rPr>
        <w:br/>
      </w:r>
      <w:r w:rsidRPr="00660F4B">
        <w:rPr>
          <w:rFonts w:ascii="Verdana" w:hAnsi="Verdana" w:cs="Verdana"/>
          <w:sz w:val="18"/>
          <w:szCs w:val="18"/>
        </w:rPr>
        <w:t>w Płocku po tym terminie nie będą rozpatrywane. Oferty przesłane pocztą elektroniczną nie będą rozpatrywane.</w:t>
      </w:r>
    </w:p>
    <w:p w14:paraId="40A232E6" w14:textId="77777777" w:rsidR="00FD0DBF" w:rsidRPr="00660F4B" w:rsidRDefault="00FD0DBF" w:rsidP="00E91711">
      <w:pPr>
        <w:numPr>
          <w:ilvl w:val="0"/>
          <w:numId w:val="2"/>
        </w:numPr>
        <w:tabs>
          <w:tab w:val="clear" w:pos="0"/>
          <w:tab w:val="num" w:pos="-360"/>
        </w:tabs>
        <w:autoSpaceDN/>
        <w:spacing w:before="120" w:after="0"/>
        <w:ind w:left="360"/>
        <w:jc w:val="both"/>
        <w:textAlignment w:val="auto"/>
        <w:rPr>
          <w:rFonts w:ascii="Verdana" w:hAnsi="Verdana" w:cs="Verdana"/>
          <w:sz w:val="18"/>
          <w:szCs w:val="18"/>
        </w:rPr>
      </w:pPr>
      <w:r w:rsidRPr="00660F4B">
        <w:rPr>
          <w:rFonts w:ascii="Verdana" w:hAnsi="Verdana" w:cs="Verdana"/>
          <w:sz w:val="18"/>
          <w:szCs w:val="18"/>
        </w:rPr>
        <w:t>Z osobami, które spełnią wymagania formalne, może być przeprowadzona rozmowa, test kwalifikacyjny lub sprawdzenie umiejętności, o czym kandydaci zostaną poinformowani telefonicznie.</w:t>
      </w:r>
    </w:p>
    <w:p w14:paraId="298781B0" w14:textId="2F3F73B8" w:rsidR="00FD0DBF" w:rsidRPr="00660F4B" w:rsidRDefault="00FD0DBF" w:rsidP="00E91711">
      <w:pPr>
        <w:numPr>
          <w:ilvl w:val="0"/>
          <w:numId w:val="2"/>
        </w:numPr>
        <w:tabs>
          <w:tab w:val="clear" w:pos="0"/>
          <w:tab w:val="num" w:pos="-360"/>
        </w:tabs>
        <w:autoSpaceDN/>
        <w:spacing w:after="0"/>
        <w:ind w:left="360"/>
        <w:jc w:val="both"/>
        <w:textAlignment w:val="auto"/>
        <w:rPr>
          <w:rFonts w:ascii="Verdana" w:hAnsi="Verdana" w:cs="Verdana"/>
          <w:sz w:val="18"/>
          <w:szCs w:val="18"/>
        </w:rPr>
      </w:pPr>
      <w:r w:rsidRPr="00660F4B">
        <w:rPr>
          <w:rFonts w:ascii="Verdana" w:hAnsi="Verdana" w:cs="Verdana"/>
          <w:sz w:val="18"/>
          <w:szCs w:val="18"/>
        </w:rPr>
        <w:t xml:space="preserve">Kandydaci zaproszeni na rozmowę kwalifikacyjną, przed przystąpieniem do udziału </w:t>
      </w:r>
      <w:r w:rsidR="00214A58">
        <w:rPr>
          <w:rFonts w:ascii="Verdana" w:hAnsi="Verdana" w:cs="Verdana"/>
          <w:sz w:val="18"/>
          <w:szCs w:val="18"/>
        </w:rPr>
        <w:br/>
      </w:r>
      <w:r w:rsidRPr="00660F4B">
        <w:rPr>
          <w:rFonts w:ascii="Verdana" w:hAnsi="Verdana" w:cs="Verdana"/>
          <w:sz w:val="18"/>
          <w:szCs w:val="18"/>
        </w:rPr>
        <w:t>w rozmowie, mogą być zobowiązani do przedstawienia oryginałów dokumentów potwierdzających dane zawarte w złożonej ofercie.</w:t>
      </w:r>
    </w:p>
    <w:p w14:paraId="4E871880" w14:textId="77777777" w:rsidR="00FD0DBF" w:rsidRPr="00660F4B" w:rsidRDefault="00FD0DBF" w:rsidP="00E91711">
      <w:pPr>
        <w:numPr>
          <w:ilvl w:val="0"/>
          <w:numId w:val="2"/>
        </w:numPr>
        <w:tabs>
          <w:tab w:val="clear" w:pos="0"/>
          <w:tab w:val="num" w:pos="-360"/>
        </w:tabs>
        <w:autoSpaceDN/>
        <w:spacing w:after="0"/>
        <w:ind w:left="360"/>
        <w:jc w:val="both"/>
        <w:textAlignment w:val="auto"/>
        <w:rPr>
          <w:rFonts w:ascii="Verdana" w:hAnsi="Verdana" w:cs="Verdana"/>
          <w:sz w:val="18"/>
          <w:szCs w:val="18"/>
        </w:rPr>
      </w:pPr>
      <w:r w:rsidRPr="00660F4B">
        <w:rPr>
          <w:rFonts w:ascii="Verdana" w:hAnsi="Verdana" w:cs="Verdana"/>
          <w:sz w:val="18"/>
          <w:szCs w:val="18"/>
        </w:rPr>
        <w:t xml:space="preserve">Osoba wybrana do zatrudnienia będzie zobowiązana do przedstawienia oryginału aktualnego „Zapytania o udzielenie informacji o osobie” z Krajowego Rejestru Karnego. </w:t>
      </w:r>
    </w:p>
    <w:p w14:paraId="0382DD9C" w14:textId="00E1C051" w:rsidR="00FD0DBF" w:rsidRPr="00F078D2" w:rsidRDefault="00FD0DBF" w:rsidP="00E91711">
      <w:pPr>
        <w:numPr>
          <w:ilvl w:val="0"/>
          <w:numId w:val="2"/>
        </w:numPr>
        <w:tabs>
          <w:tab w:val="clear" w:pos="0"/>
          <w:tab w:val="num" w:pos="-360"/>
        </w:tabs>
        <w:autoSpaceDN/>
        <w:spacing w:after="0"/>
        <w:ind w:left="360"/>
        <w:jc w:val="both"/>
        <w:textAlignment w:val="auto"/>
        <w:rPr>
          <w:rFonts w:ascii="Verdana" w:hAnsi="Verdana" w:cs="Verdana"/>
          <w:sz w:val="18"/>
          <w:szCs w:val="18"/>
        </w:rPr>
      </w:pPr>
      <w:r w:rsidRPr="00660F4B">
        <w:rPr>
          <w:rFonts w:ascii="Verdana" w:hAnsi="Verdana" w:cs="Verdana"/>
          <w:sz w:val="18"/>
          <w:szCs w:val="18"/>
        </w:rPr>
        <w:t xml:space="preserve">Oferty niewykorzystane w procesie rekrutacji zostaną komisyjnie zniszczone po upływie </w:t>
      </w:r>
      <w:r w:rsidR="00961937">
        <w:rPr>
          <w:rFonts w:ascii="Verdana" w:hAnsi="Verdana" w:cs="Verdana"/>
          <w:sz w:val="18"/>
          <w:szCs w:val="18"/>
        </w:rPr>
        <w:br/>
      </w:r>
      <w:r w:rsidRPr="00660F4B">
        <w:rPr>
          <w:rFonts w:ascii="Verdana" w:hAnsi="Verdana" w:cs="Verdana"/>
          <w:sz w:val="18"/>
          <w:szCs w:val="18"/>
        </w:rPr>
        <w:t xml:space="preserve">3 miesięcy od dnia podania informacji o wyniku naboru </w:t>
      </w:r>
      <w:r w:rsidRPr="00660F4B">
        <w:rPr>
          <w:rFonts w:ascii="Verdana" w:hAnsi="Verdana" w:cs="Verdana"/>
          <w:sz w:val="18"/>
          <w:szCs w:val="18"/>
          <w:shd w:val="clear" w:color="auto" w:fill="FFFFFF"/>
        </w:rPr>
        <w:t>w BIP-</w:t>
      </w:r>
      <w:proofErr w:type="spellStart"/>
      <w:r w:rsidRPr="00660F4B">
        <w:rPr>
          <w:rFonts w:ascii="Verdana" w:hAnsi="Verdana" w:cs="Verdana"/>
          <w:sz w:val="18"/>
          <w:szCs w:val="18"/>
          <w:shd w:val="clear" w:color="auto" w:fill="FFFFFF"/>
        </w:rPr>
        <w:t>ie</w:t>
      </w:r>
      <w:proofErr w:type="spellEnd"/>
      <w:r w:rsidRPr="00660F4B">
        <w:rPr>
          <w:rFonts w:ascii="Verdana" w:hAnsi="Verdana" w:cs="Verdana"/>
          <w:sz w:val="18"/>
          <w:szCs w:val="18"/>
          <w:shd w:val="clear" w:color="auto" w:fill="FFFFFF"/>
        </w:rPr>
        <w:t xml:space="preserve">. </w:t>
      </w:r>
      <w:r w:rsidRPr="00660F4B">
        <w:rPr>
          <w:rFonts w:ascii="Verdana" w:hAnsi="Verdana" w:cs="Verdana"/>
          <w:sz w:val="18"/>
          <w:szCs w:val="18"/>
        </w:rPr>
        <w:t>Przed upływem tego terminu można je odebrać za pokwitowaniem w Zarządzie Budynków Komunalnych w Płocku</w:t>
      </w:r>
      <w:r w:rsidR="00F078D2">
        <w:rPr>
          <w:rFonts w:ascii="Verdana" w:hAnsi="Verdana" w:cs="Verdana"/>
          <w:sz w:val="18"/>
          <w:szCs w:val="18"/>
        </w:rPr>
        <w:t>.</w:t>
      </w:r>
    </w:p>
    <w:p w14:paraId="09C098AA" w14:textId="77777777" w:rsidR="00E91711" w:rsidRDefault="00E91711" w:rsidP="00E91711">
      <w:pPr>
        <w:spacing w:after="0"/>
        <w:jc w:val="both"/>
        <w:rPr>
          <w:rFonts w:ascii="Verdana" w:hAnsi="Verdana" w:cs="Verdana"/>
          <w:sz w:val="18"/>
          <w:szCs w:val="18"/>
        </w:rPr>
      </w:pPr>
    </w:p>
    <w:p w14:paraId="445A4320" w14:textId="5AAABCFB" w:rsidR="003A5B81" w:rsidRPr="00A96A5C" w:rsidRDefault="00FD0DBF" w:rsidP="00A96A5C">
      <w:pPr>
        <w:spacing w:after="0"/>
        <w:jc w:val="both"/>
        <w:rPr>
          <w:sz w:val="18"/>
          <w:szCs w:val="18"/>
        </w:rPr>
      </w:pPr>
      <w:r w:rsidRPr="00660F4B">
        <w:rPr>
          <w:rFonts w:ascii="Verdana" w:hAnsi="Verdana" w:cs="Verdana"/>
          <w:sz w:val="18"/>
          <w:szCs w:val="18"/>
        </w:rPr>
        <w:t xml:space="preserve">Formularz kwestionariusza osobowego oraz oświadczenie o wyrażeniu zgody na przetwarzanie danych osobowych dostępne są na stronie internetowej Urzędu Miasta Płocka, w zakładce jednostki organizacyjne – jednostki budżetowe - Zarząd Budynków Komunalnych w Płocku. </w:t>
      </w:r>
    </w:p>
    <w:sectPr w:rsidR="003A5B81" w:rsidRPr="00A96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 w:hint="default"/>
        <w:color w:val="auto"/>
        <w:sz w:val="18"/>
        <w:szCs w:val="18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 w:cs="Verdana"/>
        <w:b w:val="0"/>
        <w:color w:val="auto"/>
        <w:sz w:val="18"/>
        <w:szCs w:val="18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 w:cs="Verdana"/>
        <w:color w:val="auto"/>
        <w:sz w:val="18"/>
        <w:szCs w:val="18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18"/>
        <w:szCs w:val="18"/>
      </w:rPr>
    </w:lvl>
  </w:abstractNum>
  <w:abstractNum w:abstractNumId="4" w15:restartNumberingAfterBreak="0">
    <w:nsid w:val="102B69A8"/>
    <w:multiLevelType w:val="hybridMultilevel"/>
    <w:tmpl w:val="2FB4833A"/>
    <w:lvl w:ilvl="0" w:tplc="D95C61A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D822FBC"/>
    <w:multiLevelType w:val="hybridMultilevel"/>
    <w:tmpl w:val="9EA0F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21E77"/>
    <w:multiLevelType w:val="hybridMultilevel"/>
    <w:tmpl w:val="271E18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393D9A"/>
    <w:multiLevelType w:val="hybridMultilevel"/>
    <w:tmpl w:val="ABE88C68"/>
    <w:lvl w:ilvl="0" w:tplc="9EE2CF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FC4EC7"/>
    <w:multiLevelType w:val="hybridMultilevel"/>
    <w:tmpl w:val="50F2BF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86777549">
    <w:abstractNumId w:val="1"/>
  </w:num>
  <w:num w:numId="2" w16cid:durableId="51857497">
    <w:abstractNumId w:val="0"/>
  </w:num>
  <w:num w:numId="3" w16cid:durableId="1133791869">
    <w:abstractNumId w:val="2"/>
  </w:num>
  <w:num w:numId="4" w16cid:durableId="377703024">
    <w:abstractNumId w:val="3"/>
  </w:num>
  <w:num w:numId="5" w16cid:durableId="492575094">
    <w:abstractNumId w:val="5"/>
  </w:num>
  <w:num w:numId="6" w16cid:durableId="897089032">
    <w:abstractNumId w:val="7"/>
  </w:num>
  <w:num w:numId="7" w16cid:durableId="1285189611">
    <w:abstractNumId w:val="4"/>
  </w:num>
  <w:num w:numId="8" w16cid:durableId="475489868">
    <w:abstractNumId w:val="8"/>
  </w:num>
  <w:num w:numId="9" w16cid:durableId="15267487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891"/>
    <w:rsid w:val="000C2B97"/>
    <w:rsid w:val="00214A58"/>
    <w:rsid w:val="002311F8"/>
    <w:rsid w:val="0029500F"/>
    <w:rsid w:val="002C30EF"/>
    <w:rsid w:val="002C51B3"/>
    <w:rsid w:val="002F5DFE"/>
    <w:rsid w:val="0035627E"/>
    <w:rsid w:val="00383AB0"/>
    <w:rsid w:val="00394B7B"/>
    <w:rsid w:val="003A5B81"/>
    <w:rsid w:val="003A69A0"/>
    <w:rsid w:val="00412582"/>
    <w:rsid w:val="00416BAB"/>
    <w:rsid w:val="004623CE"/>
    <w:rsid w:val="004E7E70"/>
    <w:rsid w:val="005244CB"/>
    <w:rsid w:val="00550AE7"/>
    <w:rsid w:val="0057194B"/>
    <w:rsid w:val="005D140B"/>
    <w:rsid w:val="0065751A"/>
    <w:rsid w:val="0066397B"/>
    <w:rsid w:val="00680839"/>
    <w:rsid w:val="006E29F7"/>
    <w:rsid w:val="006E3EB8"/>
    <w:rsid w:val="007009E9"/>
    <w:rsid w:val="007041EA"/>
    <w:rsid w:val="0076279C"/>
    <w:rsid w:val="007A3339"/>
    <w:rsid w:val="007E020D"/>
    <w:rsid w:val="0081120E"/>
    <w:rsid w:val="00887FDC"/>
    <w:rsid w:val="00961937"/>
    <w:rsid w:val="00A050DA"/>
    <w:rsid w:val="00A41FF8"/>
    <w:rsid w:val="00A96A5C"/>
    <w:rsid w:val="00AB1AC4"/>
    <w:rsid w:val="00B17909"/>
    <w:rsid w:val="00B40AC0"/>
    <w:rsid w:val="00B679C9"/>
    <w:rsid w:val="00B73F37"/>
    <w:rsid w:val="00C50E1B"/>
    <w:rsid w:val="00C95593"/>
    <w:rsid w:val="00CD5891"/>
    <w:rsid w:val="00D702A1"/>
    <w:rsid w:val="00DA350F"/>
    <w:rsid w:val="00E37193"/>
    <w:rsid w:val="00E849BA"/>
    <w:rsid w:val="00E91711"/>
    <w:rsid w:val="00EC62A9"/>
    <w:rsid w:val="00F078D2"/>
    <w:rsid w:val="00F337F5"/>
    <w:rsid w:val="00F9544F"/>
    <w:rsid w:val="00FD0DBF"/>
    <w:rsid w:val="00FE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1B87"/>
  <w15:chartTrackingRefBased/>
  <w15:docId w15:val="{F715CD18-9889-41AB-95A2-898E157B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3CE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5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5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58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5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58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5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5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5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5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58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58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58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58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58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58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58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58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58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5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5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5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5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5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5891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CD58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58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58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58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5891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qFormat/>
    <w:rsid w:val="00FD0DB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7E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7E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7E70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7E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7E70"/>
    <w:rPr>
      <w:rFonts w:ascii="Calibri" w:eastAsia="Times New Roman" w:hAnsi="Calibri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7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E70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Poprawka">
    <w:name w:val="Revision"/>
    <w:hidden/>
    <w:uiPriority w:val="99"/>
    <w:semiHidden/>
    <w:rsid w:val="00A050DA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A050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5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1422</Words>
  <Characters>8535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ZBK-ALewandowska</dc:creator>
  <cp:keywords/>
  <dc:description/>
  <cp:lastModifiedBy>karolina.kozlowska</cp:lastModifiedBy>
  <cp:revision>2</cp:revision>
  <cp:lastPrinted>2026-05-22T10:48:00Z</cp:lastPrinted>
  <dcterms:created xsi:type="dcterms:W3CDTF">2026-06-10T08:11:00Z</dcterms:created>
  <dcterms:modified xsi:type="dcterms:W3CDTF">2026-06-10T08:11:00Z</dcterms:modified>
</cp:coreProperties>
</file>